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45D" w:rsidRDefault="0036545D" w:rsidP="0036545D">
      <w:pPr>
        <w:pStyle w:val="1"/>
        <w:tabs>
          <w:tab w:val="left" w:pos="0"/>
        </w:tabs>
        <w:autoSpaceDE w:val="0"/>
        <w:autoSpaceDN w:val="0"/>
        <w:adjustRightInd w:val="0"/>
        <w:spacing w:before="0" w:after="0" w:line="360" w:lineRule="auto"/>
        <w:jc w:val="center"/>
        <w:rPr>
          <w:rFonts w:ascii="华文中宋" w:eastAsia="华文中宋" w:hAnsi="华文中宋"/>
        </w:rPr>
      </w:pPr>
      <w:bookmarkStart w:id="0" w:name="_Toc28359042"/>
      <w:bookmarkStart w:id="1" w:name="_Toc35393832"/>
      <w:r>
        <w:rPr>
          <w:rFonts w:ascii="华文中宋" w:eastAsia="华文中宋" w:hAnsi="华文中宋" w:hint="eastAsia"/>
        </w:rPr>
        <w:t>单一来源采购公示</w:t>
      </w:r>
      <w:bookmarkEnd w:id="0"/>
      <w:bookmarkEnd w:id="1"/>
    </w:p>
    <w:p w:rsidR="0036545D" w:rsidRDefault="0036545D" w:rsidP="0036545D">
      <w:pPr>
        <w:rPr>
          <w:rFonts w:ascii="黑体" w:eastAsia="黑体" w:hAnsi="黑体"/>
          <w:sz w:val="28"/>
          <w:szCs w:val="28"/>
        </w:rPr>
      </w:pPr>
      <w:r>
        <w:rPr>
          <w:rFonts w:ascii="黑体" w:eastAsia="黑体" w:hAnsi="黑体" w:hint="eastAsia"/>
          <w:sz w:val="28"/>
          <w:szCs w:val="28"/>
        </w:rPr>
        <w:t>一、项目信息</w:t>
      </w:r>
    </w:p>
    <w:p w:rsidR="0036545D" w:rsidRDefault="0036545D" w:rsidP="0036545D">
      <w:pPr>
        <w:ind w:firstLineChars="200" w:firstLine="560"/>
        <w:rPr>
          <w:rFonts w:ascii="仿宋" w:eastAsia="仿宋" w:hAnsi="仿宋"/>
          <w:sz w:val="28"/>
          <w:szCs w:val="28"/>
        </w:rPr>
      </w:pPr>
      <w:r>
        <w:rPr>
          <w:rFonts w:ascii="仿宋" w:eastAsia="仿宋" w:hAnsi="仿宋" w:hint="eastAsia"/>
          <w:sz w:val="28"/>
          <w:szCs w:val="28"/>
        </w:rPr>
        <w:t>采购人：</w:t>
      </w:r>
      <w:r>
        <w:rPr>
          <w:rFonts w:ascii="仿宋" w:eastAsia="仿宋" w:hAnsi="仿宋" w:hint="eastAsia"/>
          <w:sz w:val="28"/>
          <w:szCs w:val="28"/>
          <w:u w:val="single"/>
        </w:rPr>
        <w:t xml:space="preserve">　　</w:t>
      </w:r>
      <w:r w:rsidR="008C197A" w:rsidRPr="00A967D6">
        <w:rPr>
          <w:rFonts w:ascii="仿宋" w:eastAsia="仿宋" w:hAnsi="仿宋" w:hint="eastAsia"/>
          <w:sz w:val="28"/>
          <w:szCs w:val="28"/>
          <w:u w:val="single"/>
        </w:rPr>
        <w:t>学院全称</w:t>
      </w:r>
      <w:r>
        <w:rPr>
          <w:rFonts w:ascii="仿宋" w:eastAsia="仿宋" w:hAnsi="仿宋" w:hint="eastAsia"/>
          <w:sz w:val="28"/>
          <w:szCs w:val="28"/>
          <w:u w:val="single"/>
        </w:rPr>
        <w:t xml:space="preserve">　</w:t>
      </w:r>
      <w:r w:rsidR="008C197A">
        <w:rPr>
          <w:rFonts w:ascii="仿宋" w:eastAsia="仿宋" w:hAnsi="仿宋" w:hint="eastAsia"/>
          <w:sz w:val="28"/>
          <w:szCs w:val="28"/>
          <w:u w:val="single"/>
        </w:rPr>
        <w:t xml:space="preserve"> </w:t>
      </w:r>
      <w:r w:rsidR="008C197A">
        <w:rPr>
          <w:rFonts w:ascii="仿宋" w:eastAsia="仿宋" w:hAnsi="仿宋"/>
          <w:sz w:val="28"/>
          <w:szCs w:val="28"/>
          <w:u w:val="single"/>
        </w:rPr>
        <w:t xml:space="preserve">  </w:t>
      </w:r>
      <w:r>
        <w:rPr>
          <w:rFonts w:ascii="仿宋" w:eastAsia="仿宋" w:hAnsi="仿宋" w:hint="eastAsia"/>
          <w:sz w:val="28"/>
          <w:szCs w:val="28"/>
          <w:u w:val="single"/>
        </w:rPr>
        <w:t xml:space="preserve">　</w:t>
      </w:r>
    </w:p>
    <w:p w:rsidR="0036545D" w:rsidRDefault="0036545D" w:rsidP="0036545D">
      <w:pPr>
        <w:ind w:firstLineChars="200" w:firstLine="560"/>
        <w:rPr>
          <w:rFonts w:ascii="仿宋" w:eastAsia="仿宋" w:hAnsi="仿宋"/>
          <w:sz w:val="28"/>
          <w:szCs w:val="28"/>
        </w:rPr>
      </w:pPr>
      <w:r>
        <w:rPr>
          <w:rFonts w:ascii="仿宋" w:eastAsia="仿宋" w:hAnsi="仿宋" w:hint="eastAsia"/>
          <w:sz w:val="28"/>
          <w:szCs w:val="28"/>
        </w:rPr>
        <w:t>项目名称：</w:t>
      </w:r>
      <w:r>
        <w:rPr>
          <w:rFonts w:ascii="仿宋" w:eastAsia="仿宋" w:hAnsi="仿宋" w:hint="eastAsia"/>
          <w:sz w:val="28"/>
          <w:szCs w:val="28"/>
          <w:u w:val="single"/>
        </w:rPr>
        <w:t xml:space="preserve">　　　　　　　　　　　</w:t>
      </w:r>
    </w:p>
    <w:p w:rsidR="00BA4FF0" w:rsidRDefault="0036545D" w:rsidP="00064DB4">
      <w:pPr>
        <w:ind w:firstLineChars="200" w:firstLine="560"/>
        <w:rPr>
          <w:rFonts w:ascii="仿宋" w:eastAsia="仿宋" w:hAnsi="仿宋"/>
          <w:sz w:val="28"/>
          <w:szCs w:val="28"/>
          <w:u w:val="single"/>
        </w:rPr>
      </w:pPr>
      <w:r>
        <w:rPr>
          <w:rFonts w:ascii="仿宋" w:eastAsia="仿宋" w:hAnsi="仿宋" w:hint="eastAsia"/>
          <w:sz w:val="28"/>
          <w:szCs w:val="28"/>
        </w:rPr>
        <w:t>拟</w:t>
      </w:r>
      <w:r>
        <w:rPr>
          <w:rFonts w:ascii="仿宋" w:eastAsia="仿宋" w:hAnsi="仿宋"/>
          <w:sz w:val="28"/>
          <w:szCs w:val="28"/>
        </w:rPr>
        <w:t>采购的货物或服务的</w:t>
      </w:r>
      <w:r w:rsidR="00BA4FF0">
        <w:rPr>
          <w:rFonts w:ascii="仿宋" w:eastAsia="仿宋" w:hAnsi="仿宋"/>
          <w:sz w:val="28"/>
          <w:szCs w:val="28"/>
        </w:rPr>
        <w:t>情况</w:t>
      </w:r>
      <w:r w:rsidR="00EB2D2B">
        <w:rPr>
          <w:rFonts w:ascii="仿宋" w:eastAsia="仿宋" w:hAnsi="仿宋" w:hint="eastAsia"/>
          <w:sz w:val="28"/>
          <w:szCs w:val="28"/>
        </w:rPr>
        <w:t>说明（含采购</w:t>
      </w:r>
      <w:r w:rsidR="00EB2D2B">
        <w:rPr>
          <w:rFonts w:ascii="仿宋" w:eastAsia="仿宋" w:hAnsi="仿宋"/>
          <w:sz w:val="28"/>
          <w:szCs w:val="28"/>
        </w:rPr>
        <w:t>理由</w:t>
      </w:r>
      <w:r w:rsidR="00EB2D2B">
        <w:rPr>
          <w:rFonts w:ascii="仿宋" w:eastAsia="仿宋" w:hAnsi="仿宋" w:hint="eastAsia"/>
          <w:sz w:val="28"/>
          <w:szCs w:val="28"/>
        </w:rPr>
        <w:t>）</w:t>
      </w:r>
      <w:r>
        <w:rPr>
          <w:rFonts w:ascii="仿宋" w:eastAsia="仿宋" w:hAnsi="仿宋" w:hint="eastAsia"/>
          <w:sz w:val="28"/>
          <w:szCs w:val="28"/>
        </w:rPr>
        <w:t>：</w:t>
      </w:r>
      <w:r w:rsidR="00EB2D2B">
        <w:rPr>
          <w:rFonts w:ascii="仿宋" w:eastAsia="仿宋" w:hAnsi="仿宋"/>
          <w:sz w:val="28"/>
          <w:szCs w:val="28"/>
          <w:u w:val="single"/>
        </w:rPr>
        <w:t xml:space="preserve">          </w:t>
      </w:r>
      <w:r w:rsidR="00064DB4">
        <w:rPr>
          <w:rFonts w:ascii="仿宋" w:eastAsia="仿宋" w:hAnsi="仿宋"/>
          <w:sz w:val="28"/>
          <w:szCs w:val="28"/>
          <w:u w:val="single"/>
        </w:rPr>
        <w:t xml:space="preserve"> </w:t>
      </w:r>
    </w:p>
    <w:p w:rsidR="009A75FE" w:rsidRDefault="009A75FE" w:rsidP="00064DB4">
      <w:pPr>
        <w:ind w:firstLineChars="200" w:firstLine="560"/>
        <w:rPr>
          <w:rFonts w:ascii="仿宋" w:eastAsia="仿宋" w:hAnsi="仿宋"/>
          <w:sz w:val="28"/>
          <w:szCs w:val="28"/>
          <w:u w:val="single"/>
        </w:rPr>
      </w:pPr>
      <w:r>
        <w:rPr>
          <w:rFonts w:ascii="仿宋" w:eastAsia="仿宋" w:hAnsi="仿宋" w:hint="eastAsia"/>
          <w:sz w:val="28"/>
          <w:szCs w:val="28"/>
          <w:u w:val="single"/>
        </w:rPr>
        <w:t xml:space="preserve"> </w:t>
      </w:r>
      <w:r>
        <w:rPr>
          <w:rFonts w:ascii="仿宋" w:eastAsia="仿宋" w:hAnsi="仿宋"/>
          <w:sz w:val="28"/>
          <w:szCs w:val="28"/>
          <w:u w:val="single"/>
        </w:rPr>
        <w:t xml:space="preserve">                                                     </w:t>
      </w:r>
    </w:p>
    <w:p w:rsidR="009A75FE" w:rsidRDefault="009A75FE" w:rsidP="001A2421">
      <w:pPr>
        <w:ind w:firstLineChars="200" w:firstLine="560"/>
        <w:rPr>
          <w:rFonts w:ascii="仿宋" w:eastAsia="仿宋" w:hAnsi="仿宋"/>
          <w:sz w:val="28"/>
          <w:szCs w:val="28"/>
        </w:rPr>
      </w:pPr>
      <w:r>
        <w:rPr>
          <w:rFonts w:ascii="仿宋" w:eastAsia="仿宋" w:hAnsi="仿宋"/>
          <w:sz w:val="28"/>
          <w:szCs w:val="28"/>
          <w:u w:val="single"/>
        </w:rPr>
        <w:t xml:space="preserve">                                                    </w:t>
      </w:r>
      <w:r w:rsidR="001A2421">
        <w:rPr>
          <w:rFonts w:ascii="仿宋" w:eastAsia="仿宋" w:hAnsi="仿宋"/>
          <w:sz w:val="28"/>
          <w:szCs w:val="28"/>
          <w:u w:val="single"/>
        </w:rPr>
        <w:t xml:space="preserve">  </w:t>
      </w:r>
      <w:r>
        <w:rPr>
          <w:rFonts w:ascii="仿宋" w:eastAsia="仿宋" w:hAnsi="仿宋" w:hint="eastAsia"/>
          <w:sz w:val="28"/>
          <w:szCs w:val="28"/>
        </w:rPr>
        <w:t>。</w:t>
      </w:r>
    </w:p>
    <w:p w:rsidR="00064DB4" w:rsidRDefault="0036545D" w:rsidP="0036545D">
      <w:pPr>
        <w:ind w:firstLineChars="200" w:firstLine="560"/>
        <w:rPr>
          <w:rFonts w:ascii="仿宋" w:eastAsia="仿宋" w:hAnsi="仿宋"/>
          <w:sz w:val="28"/>
          <w:szCs w:val="28"/>
        </w:rPr>
      </w:pPr>
      <w:r>
        <w:rPr>
          <w:rFonts w:ascii="仿宋" w:eastAsia="仿宋" w:hAnsi="仿宋" w:hint="eastAsia"/>
          <w:sz w:val="28"/>
          <w:szCs w:val="28"/>
        </w:rPr>
        <w:t>拟</w:t>
      </w:r>
      <w:r>
        <w:rPr>
          <w:rFonts w:ascii="仿宋" w:eastAsia="仿宋" w:hAnsi="仿宋"/>
          <w:sz w:val="28"/>
          <w:szCs w:val="28"/>
        </w:rPr>
        <w:t>采购的货物或服务的预算金额</w:t>
      </w:r>
      <w:r w:rsidR="00EB2D2B">
        <w:rPr>
          <w:rFonts w:ascii="仿宋" w:eastAsia="仿宋" w:hAnsi="仿宋" w:hint="eastAsia"/>
          <w:sz w:val="28"/>
          <w:szCs w:val="28"/>
        </w:rPr>
        <w:t>（</w:t>
      </w:r>
      <w:r w:rsidR="00064DB4">
        <w:rPr>
          <w:rFonts w:ascii="仿宋" w:eastAsia="仿宋" w:hAnsi="仿宋"/>
          <w:sz w:val="28"/>
          <w:szCs w:val="28"/>
        </w:rPr>
        <w:t>清单</w:t>
      </w:r>
      <w:r w:rsidR="00EB2D2B">
        <w:rPr>
          <w:rFonts w:ascii="仿宋" w:eastAsia="仿宋" w:hAnsi="仿宋" w:hint="eastAsia"/>
          <w:sz w:val="28"/>
          <w:szCs w:val="28"/>
        </w:rPr>
        <w:t>）：</w:t>
      </w:r>
    </w:p>
    <w:tbl>
      <w:tblPr>
        <w:tblW w:w="8946" w:type="dxa"/>
        <w:jc w:val="center"/>
        <w:tblBorders>
          <w:top w:val="outset" w:sz="6" w:space="0" w:color="000000"/>
          <w:left w:val="outset" w:sz="6" w:space="0" w:color="000000"/>
          <w:bottom w:val="outset" w:sz="6" w:space="0" w:color="000000"/>
          <w:right w:val="outset" w:sz="6" w:space="0" w:color="000000"/>
        </w:tblBorders>
        <w:shd w:val="clear" w:color="auto" w:fill="FFFFFF"/>
        <w:tblLayout w:type="fixed"/>
        <w:tblCellMar>
          <w:left w:w="0" w:type="dxa"/>
          <w:right w:w="0" w:type="dxa"/>
        </w:tblCellMar>
        <w:tblLook w:val="04A0" w:firstRow="1" w:lastRow="0" w:firstColumn="1" w:lastColumn="0" w:noHBand="0" w:noVBand="1"/>
      </w:tblPr>
      <w:tblGrid>
        <w:gridCol w:w="550"/>
        <w:gridCol w:w="4172"/>
        <w:gridCol w:w="1074"/>
        <w:gridCol w:w="894"/>
        <w:gridCol w:w="2256"/>
      </w:tblGrid>
      <w:tr w:rsidR="00EB2D2B" w:rsidTr="00F250F2">
        <w:trPr>
          <w:trHeight w:val="414"/>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EB2D2B" w:rsidRDefault="00EB2D2B" w:rsidP="0008213A">
            <w:pPr>
              <w:jc w:val="center"/>
              <w:rPr>
                <w:rFonts w:ascii="黑体" w:eastAsia="黑体" w:hAnsi="黑体" w:cs="宋体"/>
                <w:color w:val="000000"/>
                <w:sz w:val="24"/>
                <w:szCs w:val="24"/>
              </w:rPr>
            </w:pPr>
            <w:r>
              <w:rPr>
                <w:rFonts w:ascii="黑体" w:eastAsia="黑体" w:hAnsi="黑体" w:cs="宋体" w:hint="eastAsia"/>
                <w:color w:val="000000"/>
                <w:sz w:val="24"/>
                <w:szCs w:val="24"/>
              </w:rPr>
              <w:t>序号</w:t>
            </w:r>
          </w:p>
        </w:tc>
        <w:tc>
          <w:tcPr>
            <w:tcW w:w="4172" w:type="dxa"/>
            <w:tcBorders>
              <w:top w:val="single" w:sz="4" w:space="0" w:color="auto"/>
              <w:left w:val="single" w:sz="4" w:space="0" w:color="auto"/>
              <w:bottom w:val="single" w:sz="4" w:space="0" w:color="auto"/>
              <w:right w:val="single" w:sz="4" w:space="0" w:color="auto"/>
            </w:tcBorders>
            <w:shd w:val="clear" w:color="auto" w:fill="auto"/>
            <w:vAlign w:val="center"/>
          </w:tcPr>
          <w:p w:rsidR="00EB2D2B" w:rsidRDefault="00EB2D2B" w:rsidP="0008213A">
            <w:pPr>
              <w:jc w:val="center"/>
              <w:rPr>
                <w:rFonts w:ascii="黑体" w:eastAsia="黑体" w:hAnsi="黑体" w:cs="宋体"/>
                <w:color w:val="000000"/>
                <w:sz w:val="24"/>
                <w:szCs w:val="24"/>
              </w:rPr>
            </w:pPr>
            <w:r>
              <w:rPr>
                <w:rFonts w:ascii="黑体" w:eastAsia="黑体" w:hAnsi="黑体" w:cs="宋体" w:hint="eastAsia"/>
                <w:color w:val="000000"/>
                <w:sz w:val="24"/>
                <w:szCs w:val="24"/>
              </w:rPr>
              <w:t>产品名称</w:t>
            </w:r>
          </w:p>
        </w:tc>
        <w:tc>
          <w:tcPr>
            <w:tcW w:w="10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B2D2B" w:rsidRDefault="00EB2D2B" w:rsidP="0008213A">
            <w:pPr>
              <w:jc w:val="center"/>
              <w:rPr>
                <w:rFonts w:ascii="黑体" w:eastAsia="黑体" w:hAnsi="黑体" w:cs="宋体"/>
                <w:color w:val="000000"/>
                <w:sz w:val="24"/>
                <w:szCs w:val="24"/>
              </w:rPr>
            </w:pPr>
            <w:r>
              <w:rPr>
                <w:rFonts w:ascii="黑体" w:eastAsia="黑体" w:hAnsi="黑体" w:cs="宋体" w:hint="eastAsia"/>
                <w:color w:val="000000"/>
                <w:sz w:val="24"/>
                <w:szCs w:val="24"/>
              </w:rPr>
              <w:t>数量</w:t>
            </w:r>
          </w:p>
        </w:tc>
        <w:tc>
          <w:tcPr>
            <w:tcW w:w="894" w:type="dxa"/>
            <w:tcBorders>
              <w:top w:val="single" w:sz="4" w:space="0" w:color="auto"/>
              <w:left w:val="single" w:sz="4" w:space="0" w:color="auto"/>
              <w:bottom w:val="single" w:sz="4" w:space="0" w:color="auto"/>
              <w:right w:val="single" w:sz="4" w:space="0" w:color="auto"/>
            </w:tcBorders>
          </w:tcPr>
          <w:p w:rsidR="00EB2D2B" w:rsidRDefault="00F250F2" w:rsidP="00F250F2">
            <w:pPr>
              <w:jc w:val="center"/>
              <w:rPr>
                <w:rFonts w:ascii="黑体" w:eastAsia="黑体" w:hAnsi="黑体" w:cs="宋体" w:hint="eastAsia"/>
                <w:color w:val="000000"/>
                <w:sz w:val="24"/>
                <w:szCs w:val="24"/>
              </w:rPr>
            </w:pPr>
            <w:r>
              <w:rPr>
                <w:rFonts w:ascii="黑体" w:eastAsia="黑体" w:hAnsi="黑体" w:cs="宋体" w:hint="eastAsia"/>
                <w:color w:val="000000"/>
                <w:sz w:val="24"/>
                <w:szCs w:val="24"/>
              </w:rPr>
              <w:t>单位</w:t>
            </w:r>
          </w:p>
        </w:tc>
        <w:tc>
          <w:tcPr>
            <w:tcW w:w="22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B2D2B" w:rsidRDefault="00EB2D2B" w:rsidP="0008213A">
            <w:pPr>
              <w:jc w:val="center"/>
              <w:rPr>
                <w:rFonts w:ascii="黑体" w:eastAsia="黑体" w:hAnsi="黑体" w:cs="宋体"/>
                <w:color w:val="000000"/>
                <w:sz w:val="24"/>
                <w:szCs w:val="24"/>
              </w:rPr>
            </w:pPr>
            <w:r>
              <w:rPr>
                <w:rFonts w:ascii="黑体" w:eastAsia="黑体" w:hAnsi="黑体" w:cs="宋体" w:hint="eastAsia"/>
                <w:color w:val="000000"/>
                <w:sz w:val="24"/>
                <w:szCs w:val="24"/>
              </w:rPr>
              <w:t>金额（万元）</w:t>
            </w:r>
          </w:p>
        </w:tc>
      </w:tr>
      <w:tr w:rsidR="00EB2D2B" w:rsidTr="00F250F2">
        <w:trPr>
          <w:trHeight w:val="357"/>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EB2D2B" w:rsidRDefault="00EB2D2B" w:rsidP="0008213A">
            <w:pPr>
              <w:jc w:val="center"/>
              <w:rPr>
                <w:rFonts w:ascii="仿宋_GB2312" w:eastAsia="仿宋_GB2312" w:hAnsi="宋体" w:cs="宋体"/>
                <w:color w:val="000000"/>
                <w:sz w:val="24"/>
                <w:szCs w:val="24"/>
              </w:rPr>
            </w:pPr>
            <w:r>
              <w:rPr>
                <w:rFonts w:ascii="仿宋_GB2312" w:eastAsia="仿宋_GB2312" w:hAnsi="宋体" w:cs="宋体" w:hint="eastAsia"/>
                <w:color w:val="000000"/>
                <w:sz w:val="24"/>
                <w:szCs w:val="24"/>
              </w:rPr>
              <w:t>1</w:t>
            </w:r>
          </w:p>
        </w:tc>
        <w:tc>
          <w:tcPr>
            <w:tcW w:w="4172" w:type="dxa"/>
            <w:tcBorders>
              <w:top w:val="single" w:sz="4" w:space="0" w:color="auto"/>
              <w:left w:val="single" w:sz="4" w:space="0" w:color="auto"/>
              <w:bottom w:val="single" w:sz="4" w:space="0" w:color="auto"/>
              <w:right w:val="single" w:sz="4" w:space="0" w:color="auto"/>
            </w:tcBorders>
            <w:shd w:val="clear" w:color="auto" w:fill="auto"/>
            <w:vAlign w:val="center"/>
          </w:tcPr>
          <w:p w:rsidR="00EB2D2B" w:rsidRDefault="00EB2D2B" w:rsidP="0008213A">
            <w:pPr>
              <w:rPr>
                <w:rFonts w:ascii="仿宋_GB2312" w:eastAsia="仿宋_GB2312" w:hAnsi="宋体" w:cs="宋体"/>
                <w:color w:val="000000"/>
                <w:sz w:val="24"/>
                <w:szCs w:val="24"/>
              </w:rPr>
            </w:pPr>
          </w:p>
        </w:tc>
        <w:tc>
          <w:tcPr>
            <w:tcW w:w="107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B2D2B" w:rsidRDefault="00EB2D2B" w:rsidP="0008213A">
            <w:pPr>
              <w:jc w:val="center"/>
              <w:rPr>
                <w:rFonts w:ascii="仿宋_GB2312" w:eastAsia="仿宋_GB2312" w:hAnsi="宋体" w:cs="宋体"/>
                <w:color w:val="000000"/>
                <w:sz w:val="24"/>
                <w:szCs w:val="24"/>
              </w:rPr>
            </w:pPr>
          </w:p>
        </w:tc>
        <w:tc>
          <w:tcPr>
            <w:tcW w:w="894" w:type="dxa"/>
            <w:tcBorders>
              <w:top w:val="single" w:sz="4" w:space="0" w:color="auto"/>
              <w:left w:val="single" w:sz="4" w:space="0" w:color="auto"/>
              <w:bottom w:val="single" w:sz="4" w:space="0" w:color="auto"/>
              <w:right w:val="single" w:sz="4" w:space="0" w:color="auto"/>
            </w:tcBorders>
          </w:tcPr>
          <w:p w:rsidR="00EB2D2B" w:rsidRDefault="00EB2D2B" w:rsidP="0008213A">
            <w:pPr>
              <w:rPr>
                <w:rFonts w:ascii="仿宋_GB2312" w:eastAsia="仿宋_GB2312" w:hAnsi="宋体" w:cs="宋体"/>
                <w:color w:val="000000"/>
                <w:sz w:val="24"/>
                <w:szCs w:val="24"/>
              </w:rPr>
            </w:pPr>
          </w:p>
        </w:tc>
        <w:tc>
          <w:tcPr>
            <w:tcW w:w="22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B2D2B" w:rsidRDefault="00EB2D2B" w:rsidP="0008213A">
            <w:pPr>
              <w:rPr>
                <w:rFonts w:ascii="仿宋_GB2312" w:eastAsia="仿宋_GB2312" w:hAnsi="宋体" w:cs="宋体"/>
                <w:color w:val="000000"/>
                <w:sz w:val="24"/>
                <w:szCs w:val="24"/>
              </w:rPr>
            </w:pPr>
          </w:p>
        </w:tc>
      </w:tr>
      <w:tr w:rsidR="00EB2D2B" w:rsidTr="00F250F2">
        <w:trPr>
          <w:trHeight w:val="362"/>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EB2D2B" w:rsidRDefault="00EB2D2B" w:rsidP="0008213A">
            <w:pPr>
              <w:jc w:val="center"/>
              <w:rPr>
                <w:rFonts w:ascii="仿宋_GB2312" w:eastAsia="仿宋_GB2312" w:hAnsi="宋体" w:cs="宋体"/>
                <w:color w:val="000000"/>
                <w:sz w:val="24"/>
                <w:szCs w:val="24"/>
              </w:rPr>
            </w:pPr>
            <w:r>
              <w:rPr>
                <w:rFonts w:ascii="仿宋_GB2312" w:eastAsia="仿宋_GB2312" w:hAnsi="宋体" w:cs="宋体" w:hint="eastAsia"/>
                <w:color w:val="000000"/>
                <w:sz w:val="24"/>
                <w:szCs w:val="24"/>
              </w:rPr>
              <w:t>2</w:t>
            </w:r>
          </w:p>
        </w:tc>
        <w:tc>
          <w:tcPr>
            <w:tcW w:w="4172" w:type="dxa"/>
            <w:tcBorders>
              <w:top w:val="single" w:sz="4" w:space="0" w:color="auto"/>
              <w:left w:val="single" w:sz="4" w:space="0" w:color="auto"/>
              <w:bottom w:val="single" w:sz="4" w:space="0" w:color="auto"/>
              <w:right w:val="single" w:sz="4" w:space="0" w:color="auto"/>
            </w:tcBorders>
            <w:shd w:val="clear" w:color="auto" w:fill="auto"/>
            <w:vAlign w:val="center"/>
          </w:tcPr>
          <w:p w:rsidR="00EB2D2B" w:rsidRDefault="00EB2D2B" w:rsidP="0008213A">
            <w:pPr>
              <w:rPr>
                <w:rFonts w:ascii="仿宋_GB2312" w:eastAsia="仿宋_GB2312" w:hAnsi="宋体" w:cs="宋体"/>
                <w:color w:val="000000"/>
                <w:sz w:val="24"/>
                <w:szCs w:val="24"/>
              </w:rPr>
            </w:pPr>
          </w:p>
        </w:tc>
        <w:tc>
          <w:tcPr>
            <w:tcW w:w="107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B2D2B" w:rsidRDefault="00EB2D2B" w:rsidP="0008213A">
            <w:pPr>
              <w:jc w:val="center"/>
              <w:rPr>
                <w:rFonts w:ascii="仿宋_GB2312" w:eastAsia="仿宋_GB2312" w:hAnsi="宋体" w:cs="宋体"/>
                <w:color w:val="000000"/>
                <w:sz w:val="24"/>
                <w:szCs w:val="24"/>
              </w:rPr>
            </w:pPr>
          </w:p>
        </w:tc>
        <w:tc>
          <w:tcPr>
            <w:tcW w:w="894" w:type="dxa"/>
            <w:tcBorders>
              <w:top w:val="single" w:sz="4" w:space="0" w:color="auto"/>
              <w:left w:val="single" w:sz="4" w:space="0" w:color="auto"/>
              <w:bottom w:val="single" w:sz="4" w:space="0" w:color="auto"/>
              <w:right w:val="single" w:sz="4" w:space="0" w:color="auto"/>
            </w:tcBorders>
          </w:tcPr>
          <w:p w:rsidR="00EB2D2B" w:rsidRDefault="00EB2D2B" w:rsidP="0008213A">
            <w:pPr>
              <w:rPr>
                <w:rFonts w:ascii="仿宋_GB2312" w:eastAsia="仿宋_GB2312" w:hAnsi="宋体" w:cs="宋体"/>
                <w:color w:val="000000"/>
                <w:sz w:val="24"/>
                <w:szCs w:val="24"/>
              </w:rPr>
            </w:pPr>
          </w:p>
        </w:tc>
        <w:tc>
          <w:tcPr>
            <w:tcW w:w="22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B2D2B" w:rsidRDefault="00EB2D2B" w:rsidP="0008213A">
            <w:pPr>
              <w:rPr>
                <w:rFonts w:ascii="仿宋_GB2312" w:eastAsia="仿宋_GB2312" w:hAnsi="宋体" w:cs="宋体"/>
                <w:color w:val="000000"/>
                <w:sz w:val="24"/>
                <w:szCs w:val="24"/>
              </w:rPr>
            </w:pPr>
          </w:p>
        </w:tc>
      </w:tr>
      <w:tr w:rsidR="00EB2D2B" w:rsidTr="00F250F2">
        <w:trPr>
          <w:trHeight w:val="368"/>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EB2D2B" w:rsidRDefault="00EB2D2B" w:rsidP="0008213A">
            <w:pPr>
              <w:jc w:val="center"/>
              <w:rPr>
                <w:rFonts w:ascii="仿宋_GB2312" w:eastAsia="仿宋_GB2312" w:hAnsi="宋体" w:cs="宋体"/>
                <w:color w:val="000000"/>
                <w:sz w:val="24"/>
                <w:szCs w:val="24"/>
              </w:rPr>
            </w:pPr>
            <w:r>
              <w:rPr>
                <w:rFonts w:ascii="仿宋_GB2312" w:eastAsia="仿宋_GB2312" w:hAnsi="宋体" w:cs="宋体" w:hint="eastAsia"/>
                <w:color w:val="000000"/>
                <w:sz w:val="24"/>
                <w:szCs w:val="24"/>
              </w:rPr>
              <w:t>3</w:t>
            </w:r>
          </w:p>
        </w:tc>
        <w:tc>
          <w:tcPr>
            <w:tcW w:w="4172" w:type="dxa"/>
            <w:tcBorders>
              <w:top w:val="single" w:sz="4" w:space="0" w:color="auto"/>
              <w:left w:val="single" w:sz="4" w:space="0" w:color="auto"/>
              <w:bottom w:val="single" w:sz="4" w:space="0" w:color="auto"/>
              <w:right w:val="single" w:sz="4" w:space="0" w:color="auto"/>
            </w:tcBorders>
            <w:shd w:val="clear" w:color="auto" w:fill="auto"/>
            <w:vAlign w:val="center"/>
          </w:tcPr>
          <w:p w:rsidR="00EB2D2B" w:rsidRDefault="00EB2D2B" w:rsidP="0008213A">
            <w:pPr>
              <w:rPr>
                <w:rFonts w:ascii="仿宋_GB2312" w:eastAsia="仿宋_GB2312" w:hAnsi="宋体" w:cs="宋体"/>
                <w:color w:val="000000"/>
                <w:sz w:val="24"/>
                <w:szCs w:val="24"/>
              </w:rPr>
            </w:pPr>
          </w:p>
        </w:tc>
        <w:tc>
          <w:tcPr>
            <w:tcW w:w="107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B2D2B" w:rsidRDefault="00EB2D2B" w:rsidP="0008213A">
            <w:pPr>
              <w:jc w:val="center"/>
              <w:rPr>
                <w:rFonts w:ascii="仿宋_GB2312" w:eastAsia="仿宋_GB2312" w:hAnsi="宋体" w:cs="宋体"/>
                <w:color w:val="000000"/>
                <w:sz w:val="24"/>
                <w:szCs w:val="24"/>
              </w:rPr>
            </w:pPr>
          </w:p>
        </w:tc>
        <w:tc>
          <w:tcPr>
            <w:tcW w:w="894" w:type="dxa"/>
            <w:tcBorders>
              <w:top w:val="single" w:sz="4" w:space="0" w:color="auto"/>
              <w:left w:val="single" w:sz="4" w:space="0" w:color="auto"/>
              <w:bottom w:val="single" w:sz="4" w:space="0" w:color="auto"/>
              <w:right w:val="single" w:sz="4" w:space="0" w:color="auto"/>
            </w:tcBorders>
          </w:tcPr>
          <w:p w:rsidR="00EB2D2B" w:rsidRDefault="00EB2D2B" w:rsidP="0008213A">
            <w:pPr>
              <w:rPr>
                <w:rFonts w:ascii="仿宋_GB2312" w:eastAsia="仿宋_GB2312" w:hAnsi="宋体" w:cs="宋体"/>
                <w:color w:val="000000"/>
                <w:sz w:val="24"/>
                <w:szCs w:val="24"/>
              </w:rPr>
            </w:pPr>
          </w:p>
        </w:tc>
        <w:tc>
          <w:tcPr>
            <w:tcW w:w="22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B2D2B" w:rsidRDefault="00EB2D2B" w:rsidP="0008213A">
            <w:pPr>
              <w:rPr>
                <w:rFonts w:ascii="仿宋_GB2312" w:eastAsia="仿宋_GB2312" w:hAnsi="宋体" w:cs="宋体"/>
                <w:color w:val="000000"/>
                <w:sz w:val="24"/>
                <w:szCs w:val="24"/>
              </w:rPr>
            </w:pPr>
          </w:p>
        </w:tc>
      </w:tr>
      <w:tr w:rsidR="00EB2D2B" w:rsidTr="00F250F2">
        <w:trPr>
          <w:trHeight w:val="373"/>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EB2D2B" w:rsidRDefault="00EB2D2B" w:rsidP="0008213A">
            <w:pPr>
              <w:jc w:val="center"/>
              <w:rPr>
                <w:rFonts w:ascii="仿宋_GB2312" w:eastAsia="仿宋_GB2312" w:hAnsi="宋体" w:cs="宋体"/>
                <w:color w:val="000000"/>
                <w:sz w:val="24"/>
                <w:szCs w:val="24"/>
              </w:rPr>
            </w:pPr>
            <w:r>
              <w:rPr>
                <w:rFonts w:ascii="仿宋_GB2312" w:eastAsia="仿宋_GB2312" w:hAnsi="宋体" w:cs="宋体" w:hint="eastAsia"/>
                <w:color w:val="000000"/>
                <w:sz w:val="24"/>
                <w:szCs w:val="24"/>
              </w:rPr>
              <w:t>4</w:t>
            </w:r>
          </w:p>
        </w:tc>
        <w:tc>
          <w:tcPr>
            <w:tcW w:w="4172" w:type="dxa"/>
            <w:tcBorders>
              <w:top w:val="single" w:sz="4" w:space="0" w:color="auto"/>
              <w:left w:val="single" w:sz="4" w:space="0" w:color="auto"/>
              <w:bottom w:val="single" w:sz="4" w:space="0" w:color="auto"/>
              <w:right w:val="single" w:sz="4" w:space="0" w:color="auto"/>
            </w:tcBorders>
            <w:shd w:val="clear" w:color="auto" w:fill="auto"/>
            <w:vAlign w:val="center"/>
          </w:tcPr>
          <w:p w:rsidR="00EB2D2B" w:rsidRDefault="00EB2D2B" w:rsidP="0008213A">
            <w:pPr>
              <w:rPr>
                <w:rFonts w:ascii="仿宋_GB2312" w:eastAsia="仿宋_GB2312" w:hAnsi="宋体" w:cs="宋体"/>
                <w:color w:val="000000"/>
                <w:sz w:val="24"/>
                <w:szCs w:val="24"/>
              </w:rPr>
            </w:pPr>
          </w:p>
        </w:tc>
        <w:tc>
          <w:tcPr>
            <w:tcW w:w="107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B2D2B" w:rsidRDefault="00EB2D2B" w:rsidP="0008213A">
            <w:pPr>
              <w:jc w:val="center"/>
              <w:rPr>
                <w:rFonts w:ascii="仿宋_GB2312" w:eastAsia="仿宋_GB2312" w:hAnsi="宋体" w:cs="宋体"/>
                <w:color w:val="000000"/>
                <w:sz w:val="24"/>
                <w:szCs w:val="24"/>
              </w:rPr>
            </w:pPr>
          </w:p>
        </w:tc>
        <w:tc>
          <w:tcPr>
            <w:tcW w:w="894" w:type="dxa"/>
            <w:tcBorders>
              <w:top w:val="single" w:sz="4" w:space="0" w:color="auto"/>
              <w:left w:val="single" w:sz="4" w:space="0" w:color="auto"/>
              <w:bottom w:val="single" w:sz="4" w:space="0" w:color="auto"/>
              <w:right w:val="single" w:sz="4" w:space="0" w:color="auto"/>
            </w:tcBorders>
          </w:tcPr>
          <w:p w:rsidR="00EB2D2B" w:rsidRDefault="00EB2D2B" w:rsidP="0008213A">
            <w:pPr>
              <w:rPr>
                <w:rFonts w:ascii="仿宋_GB2312" w:eastAsia="仿宋_GB2312" w:hAnsi="宋体" w:cs="宋体"/>
                <w:color w:val="000000"/>
                <w:sz w:val="24"/>
                <w:szCs w:val="24"/>
              </w:rPr>
            </w:pPr>
          </w:p>
        </w:tc>
        <w:tc>
          <w:tcPr>
            <w:tcW w:w="22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B2D2B" w:rsidRDefault="00EB2D2B" w:rsidP="0008213A">
            <w:pPr>
              <w:rPr>
                <w:rFonts w:ascii="仿宋_GB2312" w:eastAsia="仿宋_GB2312" w:hAnsi="宋体" w:cs="宋体"/>
                <w:color w:val="000000"/>
                <w:sz w:val="24"/>
                <w:szCs w:val="24"/>
              </w:rPr>
            </w:pPr>
          </w:p>
        </w:tc>
      </w:tr>
      <w:tr w:rsidR="00F250F2" w:rsidTr="007D1A6B">
        <w:trPr>
          <w:trHeight w:val="365"/>
          <w:jc w:val="center"/>
        </w:trPr>
        <w:tc>
          <w:tcPr>
            <w:tcW w:w="669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250F2" w:rsidRDefault="00F250F2" w:rsidP="00F250F2">
            <w:pPr>
              <w:jc w:val="center"/>
              <w:rPr>
                <w:rFonts w:ascii="仿宋_GB2312" w:eastAsia="仿宋_GB2312" w:hAnsi="宋体" w:cs="宋体"/>
                <w:color w:val="000000"/>
                <w:sz w:val="24"/>
                <w:szCs w:val="24"/>
              </w:rPr>
            </w:pPr>
            <w:r>
              <w:rPr>
                <w:rFonts w:ascii="仿宋_GB2312" w:eastAsia="仿宋_GB2312" w:hAnsi="宋体" w:cs="宋体" w:hint="eastAsia"/>
                <w:color w:val="000000"/>
                <w:sz w:val="24"/>
                <w:szCs w:val="24"/>
              </w:rPr>
              <w:t>项目合计金额</w:t>
            </w:r>
          </w:p>
        </w:tc>
        <w:tc>
          <w:tcPr>
            <w:tcW w:w="22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250F2" w:rsidRDefault="00F250F2" w:rsidP="0008213A">
            <w:pPr>
              <w:rPr>
                <w:rFonts w:ascii="仿宋_GB2312" w:eastAsia="仿宋_GB2312" w:hAnsi="宋体" w:cs="宋体"/>
                <w:color w:val="000000"/>
                <w:sz w:val="24"/>
                <w:szCs w:val="24"/>
              </w:rPr>
            </w:pPr>
          </w:p>
        </w:tc>
      </w:tr>
    </w:tbl>
    <w:p w:rsidR="00BA4FF0" w:rsidRDefault="0036545D" w:rsidP="009A75FE">
      <w:pPr>
        <w:ind w:firstLineChars="100" w:firstLine="280"/>
        <w:rPr>
          <w:rFonts w:ascii="仿宋" w:eastAsia="仿宋" w:hAnsi="仿宋"/>
          <w:sz w:val="28"/>
          <w:szCs w:val="28"/>
          <w:u w:val="single"/>
        </w:rPr>
      </w:pPr>
      <w:r>
        <w:rPr>
          <w:rFonts w:ascii="仿宋" w:eastAsia="仿宋" w:hAnsi="仿宋" w:hint="eastAsia"/>
          <w:sz w:val="28"/>
          <w:szCs w:val="28"/>
        </w:rPr>
        <w:t>采用单一来源采购方式的原因及</w:t>
      </w:r>
      <w:r w:rsidR="009A75FE">
        <w:rPr>
          <w:rFonts w:ascii="仿宋" w:eastAsia="仿宋" w:hAnsi="仿宋" w:hint="eastAsia"/>
          <w:sz w:val="28"/>
          <w:szCs w:val="28"/>
        </w:rPr>
        <w:t>专家意见</w:t>
      </w:r>
      <w:r>
        <w:rPr>
          <w:rFonts w:ascii="仿宋" w:eastAsia="仿宋" w:hAnsi="仿宋" w:hint="eastAsia"/>
          <w:sz w:val="28"/>
          <w:szCs w:val="28"/>
        </w:rPr>
        <w:t>：</w:t>
      </w:r>
      <w:r w:rsidR="00BA4FF0">
        <w:rPr>
          <w:rFonts w:ascii="仿宋" w:eastAsia="仿宋" w:hAnsi="仿宋"/>
          <w:sz w:val="28"/>
          <w:szCs w:val="28"/>
        </w:rPr>
        <w:t xml:space="preserve"> </w:t>
      </w:r>
      <w:r w:rsidR="009A75FE">
        <w:rPr>
          <w:rFonts w:ascii="仿宋" w:eastAsia="仿宋" w:hAnsi="仿宋"/>
          <w:sz w:val="28"/>
          <w:szCs w:val="28"/>
          <w:u w:val="single"/>
        </w:rPr>
        <w:t xml:space="preserve">                  </w:t>
      </w:r>
    </w:p>
    <w:p w:rsidR="009A75FE" w:rsidRDefault="009A75FE" w:rsidP="009A75FE">
      <w:pPr>
        <w:ind w:firstLineChars="100" w:firstLine="280"/>
        <w:rPr>
          <w:rFonts w:ascii="仿宋" w:eastAsia="仿宋" w:hAnsi="仿宋"/>
          <w:sz w:val="28"/>
          <w:szCs w:val="28"/>
          <w:u w:val="single"/>
        </w:rPr>
      </w:pPr>
      <w:r>
        <w:rPr>
          <w:rFonts w:ascii="仿宋" w:eastAsia="仿宋" w:hAnsi="仿宋" w:hint="eastAsia"/>
          <w:sz w:val="28"/>
          <w:szCs w:val="28"/>
          <w:u w:val="single"/>
        </w:rPr>
        <w:t xml:space="preserve"> </w:t>
      </w:r>
      <w:r>
        <w:rPr>
          <w:rFonts w:ascii="仿宋" w:eastAsia="仿宋" w:hAnsi="仿宋"/>
          <w:sz w:val="28"/>
          <w:szCs w:val="28"/>
          <w:u w:val="single"/>
        </w:rPr>
        <w:t xml:space="preserve">                                                        </w:t>
      </w:r>
    </w:p>
    <w:p w:rsidR="009A75FE" w:rsidRDefault="009A75FE" w:rsidP="009A75FE">
      <w:pPr>
        <w:ind w:firstLineChars="100" w:firstLine="280"/>
        <w:rPr>
          <w:rFonts w:ascii="仿宋" w:eastAsia="仿宋" w:hAnsi="仿宋"/>
          <w:sz w:val="28"/>
          <w:szCs w:val="28"/>
          <w:u w:val="single"/>
        </w:rPr>
      </w:pPr>
      <w:r>
        <w:rPr>
          <w:rFonts w:ascii="仿宋" w:eastAsia="仿宋" w:hAnsi="仿宋"/>
          <w:sz w:val="28"/>
          <w:szCs w:val="28"/>
          <w:u w:val="single"/>
        </w:rPr>
        <w:t xml:space="preserve">                                                         </w:t>
      </w:r>
    </w:p>
    <w:p w:rsidR="009A75FE" w:rsidRDefault="009A75FE" w:rsidP="009A75FE">
      <w:pPr>
        <w:ind w:firstLineChars="100" w:firstLine="280"/>
        <w:rPr>
          <w:rFonts w:ascii="仿宋" w:eastAsia="仿宋" w:hAnsi="仿宋"/>
          <w:sz w:val="28"/>
          <w:szCs w:val="28"/>
          <w:u w:val="single"/>
        </w:rPr>
      </w:pPr>
      <w:r>
        <w:rPr>
          <w:rFonts w:ascii="仿宋" w:eastAsia="仿宋" w:hAnsi="仿宋"/>
          <w:sz w:val="28"/>
          <w:szCs w:val="28"/>
          <w:u w:val="single"/>
        </w:rPr>
        <w:t xml:space="preserve">                                                         </w:t>
      </w:r>
    </w:p>
    <w:p w:rsidR="009A75FE" w:rsidRPr="009A75FE" w:rsidRDefault="009A75FE" w:rsidP="009A75FE">
      <w:pPr>
        <w:ind w:firstLineChars="100" w:firstLine="280"/>
        <w:rPr>
          <w:rFonts w:ascii="仿宋" w:eastAsia="仿宋" w:hAnsi="仿宋"/>
          <w:sz w:val="28"/>
          <w:szCs w:val="28"/>
        </w:rPr>
      </w:pPr>
      <w:r>
        <w:rPr>
          <w:rFonts w:ascii="仿宋" w:eastAsia="仿宋" w:hAnsi="仿宋"/>
          <w:sz w:val="28"/>
          <w:szCs w:val="28"/>
          <w:u w:val="single"/>
        </w:rPr>
        <w:t xml:space="preserve">                                                        </w:t>
      </w:r>
      <w:r w:rsidRPr="009A75FE">
        <w:rPr>
          <w:rFonts w:ascii="仿宋" w:eastAsia="仿宋" w:hAnsi="仿宋" w:hint="eastAsia"/>
          <w:sz w:val="28"/>
          <w:szCs w:val="28"/>
        </w:rPr>
        <w:t>。</w:t>
      </w:r>
    </w:p>
    <w:p w:rsidR="0036545D" w:rsidRDefault="0036545D" w:rsidP="0036545D">
      <w:pPr>
        <w:rPr>
          <w:rFonts w:ascii="黑体" w:eastAsia="黑体" w:hAnsi="黑体"/>
          <w:sz w:val="28"/>
          <w:szCs w:val="28"/>
        </w:rPr>
      </w:pPr>
      <w:r>
        <w:rPr>
          <w:rFonts w:ascii="黑体" w:eastAsia="黑体" w:hAnsi="黑体" w:hint="eastAsia"/>
          <w:sz w:val="28"/>
          <w:szCs w:val="28"/>
        </w:rPr>
        <w:t>二、拟定供应商信息</w:t>
      </w:r>
    </w:p>
    <w:p w:rsidR="0036545D" w:rsidRDefault="0036545D" w:rsidP="0036545D">
      <w:pPr>
        <w:ind w:firstLineChars="200" w:firstLine="560"/>
        <w:rPr>
          <w:rFonts w:ascii="仿宋" w:eastAsia="仿宋" w:hAnsi="仿宋"/>
          <w:sz w:val="28"/>
          <w:szCs w:val="28"/>
        </w:rPr>
      </w:pPr>
      <w:r>
        <w:rPr>
          <w:rFonts w:ascii="仿宋" w:eastAsia="仿宋" w:hAnsi="仿宋" w:hint="eastAsia"/>
          <w:sz w:val="28"/>
          <w:szCs w:val="28"/>
        </w:rPr>
        <w:t>名称：</w:t>
      </w:r>
      <w:r>
        <w:rPr>
          <w:rFonts w:ascii="仿宋" w:eastAsia="仿宋" w:hAnsi="仿宋" w:hint="eastAsia"/>
          <w:sz w:val="28"/>
          <w:szCs w:val="28"/>
          <w:u w:val="single"/>
        </w:rPr>
        <w:t xml:space="preserve">　　　　　　　　　　　</w:t>
      </w:r>
    </w:p>
    <w:p w:rsidR="0036545D" w:rsidRDefault="0036545D" w:rsidP="0036545D">
      <w:pPr>
        <w:ind w:firstLineChars="200" w:firstLine="560"/>
        <w:rPr>
          <w:rFonts w:ascii="仿宋" w:eastAsia="仿宋" w:hAnsi="仿宋"/>
          <w:sz w:val="28"/>
          <w:szCs w:val="28"/>
        </w:rPr>
      </w:pPr>
      <w:r>
        <w:rPr>
          <w:rFonts w:ascii="仿宋" w:eastAsia="仿宋" w:hAnsi="仿宋" w:hint="eastAsia"/>
          <w:sz w:val="28"/>
          <w:szCs w:val="28"/>
        </w:rPr>
        <w:t>地址：</w:t>
      </w:r>
      <w:r>
        <w:rPr>
          <w:rFonts w:ascii="仿宋" w:eastAsia="仿宋" w:hAnsi="仿宋" w:hint="eastAsia"/>
          <w:sz w:val="28"/>
          <w:szCs w:val="28"/>
          <w:u w:val="single"/>
        </w:rPr>
        <w:t xml:space="preserve">　　　　　　　　　　　</w:t>
      </w:r>
    </w:p>
    <w:p w:rsidR="0036545D" w:rsidRDefault="0036545D" w:rsidP="0036545D">
      <w:pPr>
        <w:rPr>
          <w:rFonts w:ascii="黑体" w:eastAsia="黑体" w:hAnsi="黑体"/>
          <w:sz w:val="28"/>
          <w:szCs w:val="28"/>
        </w:rPr>
      </w:pPr>
      <w:r>
        <w:rPr>
          <w:rFonts w:ascii="黑体" w:eastAsia="黑体" w:hAnsi="黑体" w:hint="eastAsia"/>
          <w:sz w:val="28"/>
          <w:szCs w:val="28"/>
        </w:rPr>
        <w:t>三、公示期限</w:t>
      </w:r>
    </w:p>
    <w:p w:rsidR="0036545D" w:rsidRDefault="0036545D" w:rsidP="00A967D6">
      <w:pPr>
        <w:pStyle w:val="a5"/>
        <w:ind w:leftChars="-5" w:left="-10" w:firstLineChars="0" w:firstLine="0"/>
        <w:rPr>
          <w:rFonts w:ascii="仿宋" w:eastAsia="仿宋" w:hAnsi="仿宋"/>
          <w:sz w:val="28"/>
          <w:szCs w:val="28"/>
        </w:rPr>
      </w:pPr>
      <w:r>
        <w:rPr>
          <w:rFonts w:ascii="仿宋" w:eastAsia="仿宋" w:hAnsi="仿宋" w:hint="eastAsia"/>
          <w:sz w:val="28"/>
          <w:szCs w:val="28"/>
          <w:u w:val="single"/>
        </w:rPr>
        <w:t xml:space="preserve">　年　月　日  </w:t>
      </w:r>
      <w:r>
        <w:rPr>
          <w:rFonts w:ascii="仿宋" w:eastAsia="仿宋" w:hAnsi="仿宋" w:hint="eastAsia"/>
          <w:sz w:val="28"/>
          <w:szCs w:val="28"/>
        </w:rPr>
        <w:t>至</w:t>
      </w:r>
      <w:r>
        <w:rPr>
          <w:rFonts w:ascii="仿宋" w:eastAsia="仿宋" w:hAnsi="仿宋" w:hint="eastAsia"/>
          <w:sz w:val="28"/>
          <w:szCs w:val="28"/>
          <w:u w:val="single"/>
        </w:rPr>
        <w:t xml:space="preserve">　年　月　日</w:t>
      </w:r>
      <w:r>
        <w:rPr>
          <w:rFonts w:ascii="仿宋" w:eastAsia="仿宋" w:hAnsi="仿宋" w:hint="eastAsia"/>
          <w:iCs/>
          <w:sz w:val="28"/>
          <w:szCs w:val="28"/>
          <w:u w:val="single"/>
        </w:rPr>
        <w:t>（</w:t>
      </w:r>
      <w:r w:rsidRPr="00064DB4">
        <w:rPr>
          <w:rFonts w:ascii="仿宋" w:eastAsia="仿宋" w:hAnsi="仿宋" w:hint="eastAsia"/>
          <w:sz w:val="28"/>
          <w:szCs w:val="28"/>
          <w:u w:val="single"/>
        </w:rPr>
        <w:t>公示期限不得少于5个工作日</w:t>
      </w:r>
      <w:r w:rsidRPr="00064DB4">
        <w:rPr>
          <w:rFonts w:ascii="仿宋" w:eastAsia="仿宋" w:hAnsi="仿宋" w:hint="eastAsia"/>
          <w:iCs/>
          <w:sz w:val="28"/>
          <w:szCs w:val="28"/>
          <w:u w:val="single"/>
        </w:rPr>
        <w:t>）</w:t>
      </w:r>
    </w:p>
    <w:p w:rsidR="00BA4FF0" w:rsidRDefault="0036545D" w:rsidP="0036545D">
      <w:pPr>
        <w:rPr>
          <w:rFonts w:ascii="黑体" w:eastAsia="黑体" w:hAnsi="黑体"/>
          <w:sz w:val="28"/>
          <w:szCs w:val="28"/>
        </w:rPr>
      </w:pPr>
      <w:r>
        <w:rPr>
          <w:rFonts w:ascii="黑体" w:eastAsia="黑体" w:hAnsi="黑体" w:hint="eastAsia"/>
          <w:sz w:val="28"/>
          <w:szCs w:val="28"/>
        </w:rPr>
        <w:lastRenderedPageBreak/>
        <w:t>四、</w:t>
      </w:r>
      <w:r>
        <w:rPr>
          <w:rFonts w:ascii="黑体" w:eastAsia="黑体" w:hAnsi="黑体"/>
          <w:sz w:val="28"/>
          <w:szCs w:val="28"/>
        </w:rPr>
        <w:t>其他</w:t>
      </w:r>
      <w:r w:rsidR="00064DB4">
        <w:rPr>
          <w:rFonts w:ascii="黑体" w:eastAsia="黑体" w:hAnsi="黑体" w:hint="eastAsia"/>
          <w:sz w:val="28"/>
          <w:szCs w:val="28"/>
        </w:rPr>
        <w:t>补充事宜</w:t>
      </w:r>
      <w:r w:rsidR="00064DB4">
        <w:rPr>
          <w:rFonts w:ascii="黑体" w:eastAsia="黑体" w:hAnsi="黑体"/>
          <w:sz w:val="28"/>
          <w:szCs w:val="28"/>
        </w:rPr>
        <w:t xml:space="preserve"> </w:t>
      </w:r>
    </w:p>
    <w:tbl>
      <w:tblPr>
        <w:tblW w:w="7455" w:type="dxa"/>
        <w:jc w:val="center"/>
        <w:tblLayout w:type="fixed"/>
        <w:tblLook w:val="0000" w:firstRow="0" w:lastRow="0" w:firstColumn="0" w:lastColumn="0" w:noHBand="0" w:noVBand="0"/>
      </w:tblPr>
      <w:tblGrid>
        <w:gridCol w:w="810"/>
        <w:gridCol w:w="2197"/>
        <w:gridCol w:w="3046"/>
        <w:gridCol w:w="1402"/>
      </w:tblGrid>
      <w:tr w:rsidR="00BA4FF0" w:rsidRPr="00632D0E" w:rsidTr="00F250F2">
        <w:trPr>
          <w:trHeight w:val="780"/>
          <w:jc w:val="center"/>
        </w:trPr>
        <w:tc>
          <w:tcPr>
            <w:tcW w:w="810" w:type="dxa"/>
            <w:tcBorders>
              <w:top w:val="single" w:sz="4" w:space="0" w:color="auto"/>
              <w:left w:val="single" w:sz="4" w:space="0" w:color="auto"/>
              <w:bottom w:val="single" w:sz="4" w:space="0" w:color="auto"/>
              <w:right w:val="single" w:sz="4" w:space="0" w:color="auto"/>
            </w:tcBorders>
            <w:vAlign w:val="center"/>
          </w:tcPr>
          <w:p w:rsidR="00BA4FF0" w:rsidRPr="00632D0E" w:rsidRDefault="00BA4FF0" w:rsidP="00405748">
            <w:pPr>
              <w:spacing w:line="380" w:lineRule="exact"/>
              <w:jc w:val="center"/>
              <w:rPr>
                <w:rFonts w:ascii="仿宋_GB2312" w:eastAsia="仿宋_GB2312" w:hAnsi="宋体" w:cs="宋体"/>
                <w:sz w:val="24"/>
              </w:rPr>
            </w:pPr>
            <w:r w:rsidRPr="00632D0E">
              <w:rPr>
                <w:rFonts w:ascii="仿宋_GB2312" w:eastAsia="仿宋_GB2312" w:hAnsi="宋体" w:cs="宋体" w:hint="eastAsia"/>
                <w:sz w:val="24"/>
              </w:rPr>
              <w:t>序号</w:t>
            </w:r>
          </w:p>
        </w:tc>
        <w:tc>
          <w:tcPr>
            <w:tcW w:w="2197" w:type="dxa"/>
            <w:tcBorders>
              <w:top w:val="single" w:sz="4" w:space="0" w:color="auto"/>
              <w:left w:val="nil"/>
              <w:bottom w:val="single" w:sz="4" w:space="0" w:color="auto"/>
              <w:right w:val="single" w:sz="4" w:space="0" w:color="auto"/>
            </w:tcBorders>
            <w:vAlign w:val="center"/>
          </w:tcPr>
          <w:p w:rsidR="00BA4FF0" w:rsidRPr="00632D0E" w:rsidRDefault="00BA4FF0" w:rsidP="00405748">
            <w:pPr>
              <w:spacing w:line="380" w:lineRule="exact"/>
              <w:jc w:val="center"/>
              <w:rPr>
                <w:rFonts w:ascii="仿宋_GB2312" w:eastAsia="仿宋_GB2312" w:hAnsi="宋体" w:cs="宋体"/>
                <w:sz w:val="24"/>
              </w:rPr>
            </w:pPr>
            <w:r w:rsidRPr="00632D0E">
              <w:rPr>
                <w:rFonts w:ascii="仿宋_GB2312" w:eastAsia="仿宋_GB2312" w:hAnsi="宋体" w:cs="宋体" w:hint="eastAsia"/>
                <w:sz w:val="24"/>
              </w:rPr>
              <w:t>专家</w:t>
            </w:r>
          </w:p>
          <w:p w:rsidR="00BA4FF0" w:rsidRPr="00632D0E" w:rsidRDefault="00BA4FF0" w:rsidP="00405748">
            <w:pPr>
              <w:spacing w:line="380" w:lineRule="exact"/>
              <w:jc w:val="center"/>
              <w:rPr>
                <w:rFonts w:ascii="仿宋_GB2312" w:eastAsia="仿宋_GB2312" w:hAnsi="宋体" w:cs="宋体"/>
                <w:sz w:val="24"/>
              </w:rPr>
            </w:pPr>
            <w:r w:rsidRPr="00632D0E">
              <w:rPr>
                <w:rFonts w:ascii="仿宋_GB2312" w:eastAsia="仿宋_GB2312" w:hAnsi="宋体" w:cs="宋体" w:hint="eastAsia"/>
                <w:sz w:val="24"/>
              </w:rPr>
              <w:t>姓名</w:t>
            </w:r>
          </w:p>
        </w:tc>
        <w:tc>
          <w:tcPr>
            <w:tcW w:w="3046" w:type="dxa"/>
            <w:tcBorders>
              <w:top w:val="single" w:sz="4" w:space="0" w:color="auto"/>
              <w:left w:val="nil"/>
              <w:bottom w:val="single" w:sz="4" w:space="0" w:color="auto"/>
              <w:right w:val="single" w:sz="4" w:space="0" w:color="auto"/>
            </w:tcBorders>
            <w:vAlign w:val="center"/>
          </w:tcPr>
          <w:p w:rsidR="00BA4FF0" w:rsidRPr="00632D0E" w:rsidRDefault="00BA4FF0" w:rsidP="00405748">
            <w:pPr>
              <w:spacing w:line="380" w:lineRule="exact"/>
              <w:jc w:val="center"/>
              <w:rPr>
                <w:rFonts w:ascii="仿宋_GB2312" w:eastAsia="仿宋_GB2312" w:hAnsi="宋体" w:cs="宋体"/>
                <w:sz w:val="24"/>
              </w:rPr>
            </w:pPr>
            <w:r w:rsidRPr="00632D0E">
              <w:rPr>
                <w:rFonts w:ascii="仿宋_GB2312" w:eastAsia="仿宋_GB2312" w:hAnsi="宋体" w:cs="宋体" w:hint="eastAsia"/>
                <w:sz w:val="24"/>
              </w:rPr>
              <w:t>专家单位</w:t>
            </w:r>
          </w:p>
        </w:tc>
        <w:tc>
          <w:tcPr>
            <w:tcW w:w="1402" w:type="dxa"/>
            <w:tcBorders>
              <w:top w:val="single" w:sz="4" w:space="0" w:color="auto"/>
              <w:left w:val="nil"/>
              <w:bottom w:val="single" w:sz="4" w:space="0" w:color="auto"/>
              <w:right w:val="single" w:sz="4" w:space="0" w:color="auto"/>
            </w:tcBorders>
            <w:vAlign w:val="center"/>
          </w:tcPr>
          <w:p w:rsidR="00BA4FF0" w:rsidRPr="00632D0E" w:rsidRDefault="00BA4FF0" w:rsidP="00405748">
            <w:pPr>
              <w:spacing w:line="380" w:lineRule="exact"/>
              <w:jc w:val="center"/>
              <w:rPr>
                <w:rFonts w:ascii="仿宋_GB2312" w:eastAsia="仿宋_GB2312" w:hAnsi="宋体" w:cs="宋体"/>
                <w:sz w:val="24"/>
              </w:rPr>
            </w:pPr>
            <w:r w:rsidRPr="00632D0E">
              <w:rPr>
                <w:rFonts w:ascii="仿宋_GB2312" w:eastAsia="仿宋_GB2312" w:hAnsi="宋体" w:cs="宋体" w:hint="eastAsia"/>
                <w:sz w:val="24"/>
              </w:rPr>
              <w:t>职称</w:t>
            </w:r>
          </w:p>
        </w:tc>
      </w:tr>
      <w:tr w:rsidR="00BA4FF0" w:rsidRPr="00632D0E" w:rsidTr="00F250F2">
        <w:trPr>
          <w:trHeight w:val="594"/>
          <w:jc w:val="center"/>
        </w:trPr>
        <w:tc>
          <w:tcPr>
            <w:tcW w:w="810" w:type="dxa"/>
            <w:tcBorders>
              <w:top w:val="single" w:sz="4" w:space="0" w:color="auto"/>
              <w:left w:val="single" w:sz="4" w:space="0" w:color="auto"/>
              <w:bottom w:val="single" w:sz="4" w:space="0" w:color="auto"/>
              <w:right w:val="single" w:sz="4" w:space="0" w:color="auto"/>
            </w:tcBorders>
            <w:vAlign w:val="center"/>
          </w:tcPr>
          <w:p w:rsidR="00BA4FF0" w:rsidRPr="00632D0E" w:rsidRDefault="00BA4FF0" w:rsidP="00405748">
            <w:pPr>
              <w:spacing w:line="380" w:lineRule="exact"/>
              <w:jc w:val="center"/>
              <w:rPr>
                <w:rFonts w:ascii="仿宋_GB2312" w:eastAsia="仿宋_GB2312" w:hAnsi="宋体" w:cs="宋体"/>
                <w:sz w:val="24"/>
              </w:rPr>
            </w:pPr>
            <w:r w:rsidRPr="00632D0E">
              <w:rPr>
                <w:rFonts w:ascii="仿宋_GB2312" w:eastAsia="仿宋_GB2312" w:hAnsi="宋体" w:cs="宋体" w:hint="eastAsia"/>
                <w:sz w:val="24"/>
              </w:rPr>
              <w:t>1</w:t>
            </w:r>
          </w:p>
        </w:tc>
        <w:tc>
          <w:tcPr>
            <w:tcW w:w="2197" w:type="dxa"/>
            <w:tcBorders>
              <w:top w:val="single" w:sz="4" w:space="0" w:color="auto"/>
              <w:left w:val="nil"/>
              <w:bottom w:val="single" w:sz="4" w:space="0" w:color="auto"/>
              <w:right w:val="single" w:sz="4" w:space="0" w:color="auto"/>
            </w:tcBorders>
            <w:vAlign w:val="center"/>
          </w:tcPr>
          <w:p w:rsidR="00BA4FF0" w:rsidRPr="00632D0E" w:rsidRDefault="00BA4FF0" w:rsidP="00405748">
            <w:pPr>
              <w:spacing w:line="380" w:lineRule="exact"/>
              <w:jc w:val="center"/>
              <w:rPr>
                <w:rFonts w:ascii="仿宋_GB2312" w:eastAsia="仿宋_GB2312" w:hAnsi="宋体" w:cs="宋体"/>
                <w:sz w:val="24"/>
              </w:rPr>
            </w:pPr>
            <w:r w:rsidRPr="00632D0E">
              <w:rPr>
                <w:rFonts w:ascii="仿宋_GB2312" w:eastAsia="仿宋_GB2312" w:hAnsi="宋体" w:cs="宋体" w:hint="eastAsia"/>
                <w:sz w:val="24"/>
              </w:rPr>
              <w:t xml:space="preserve">　</w:t>
            </w:r>
          </w:p>
        </w:tc>
        <w:tc>
          <w:tcPr>
            <w:tcW w:w="3046" w:type="dxa"/>
            <w:tcBorders>
              <w:top w:val="nil"/>
              <w:left w:val="nil"/>
              <w:bottom w:val="single" w:sz="4" w:space="0" w:color="auto"/>
              <w:right w:val="single" w:sz="4" w:space="0" w:color="auto"/>
            </w:tcBorders>
            <w:vAlign w:val="center"/>
          </w:tcPr>
          <w:p w:rsidR="00BA4FF0" w:rsidRPr="00632D0E" w:rsidRDefault="00BA4FF0" w:rsidP="00405748">
            <w:pPr>
              <w:spacing w:line="380" w:lineRule="exact"/>
              <w:jc w:val="center"/>
              <w:rPr>
                <w:rFonts w:ascii="仿宋_GB2312" w:eastAsia="仿宋_GB2312" w:hAnsi="宋体" w:cs="宋体"/>
                <w:sz w:val="24"/>
              </w:rPr>
            </w:pPr>
            <w:r w:rsidRPr="00632D0E">
              <w:rPr>
                <w:rFonts w:ascii="仿宋_GB2312" w:eastAsia="仿宋_GB2312" w:hAnsi="宋体" w:cs="宋体" w:hint="eastAsia"/>
                <w:sz w:val="24"/>
              </w:rPr>
              <w:t xml:space="preserve">　</w:t>
            </w:r>
          </w:p>
        </w:tc>
        <w:tc>
          <w:tcPr>
            <w:tcW w:w="1402" w:type="dxa"/>
            <w:tcBorders>
              <w:top w:val="nil"/>
              <w:left w:val="nil"/>
              <w:bottom w:val="single" w:sz="4" w:space="0" w:color="auto"/>
              <w:right w:val="single" w:sz="4" w:space="0" w:color="auto"/>
            </w:tcBorders>
            <w:vAlign w:val="center"/>
          </w:tcPr>
          <w:p w:rsidR="00BA4FF0" w:rsidRPr="00632D0E" w:rsidRDefault="00BA4FF0" w:rsidP="00405748">
            <w:pPr>
              <w:spacing w:line="380" w:lineRule="exact"/>
              <w:jc w:val="center"/>
              <w:rPr>
                <w:rFonts w:ascii="仿宋_GB2312" w:eastAsia="仿宋_GB2312" w:hAnsi="宋体" w:cs="宋体"/>
                <w:sz w:val="24"/>
              </w:rPr>
            </w:pPr>
            <w:r w:rsidRPr="00632D0E">
              <w:rPr>
                <w:rFonts w:ascii="仿宋_GB2312" w:eastAsia="仿宋_GB2312" w:hAnsi="宋体" w:cs="宋体" w:hint="eastAsia"/>
                <w:sz w:val="24"/>
              </w:rPr>
              <w:t xml:space="preserve">　</w:t>
            </w:r>
          </w:p>
        </w:tc>
      </w:tr>
      <w:tr w:rsidR="00BA4FF0" w:rsidRPr="00632D0E" w:rsidTr="00F250F2">
        <w:trPr>
          <w:trHeight w:val="572"/>
          <w:jc w:val="center"/>
        </w:trPr>
        <w:tc>
          <w:tcPr>
            <w:tcW w:w="810" w:type="dxa"/>
            <w:tcBorders>
              <w:top w:val="single" w:sz="4" w:space="0" w:color="auto"/>
              <w:left w:val="single" w:sz="4" w:space="0" w:color="auto"/>
              <w:bottom w:val="single" w:sz="4" w:space="0" w:color="auto"/>
              <w:right w:val="single" w:sz="4" w:space="0" w:color="auto"/>
            </w:tcBorders>
            <w:vAlign w:val="center"/>
          </w:tcPr>
          <w:p w:rsidR="00BA4FF0" w:rsidRPr="00632D0E" w:rsidRDefault="00BA4FF0" w:rsidP="00405748">
            <w:pPr>
              <w:spacing w:line="380" w:lineRule="exact"/>
              <w:jc w:val="center"/>
              <w:rPr>
                <w:rFonts w:ascii="仿宋_GB2312" w:eastAsia="仿宋_GB2312" w:hAnsi="宋体" w:cs="宋体"/>
                <w:sz w:val="24"/>
              </w:rPr>
            </w:pPr>
            <w:r w:rsidRPr="00632D0E">
              <w:rPr>
                <w:rFonts w:ascii="仿宋_GB2312" w:eastAsia="仿宋_GB2312" w:hAnsi="宋体" w:cs="宋体" w:hint="eastAsia"/>
                <w:sz w:val="24"/>
              </w:rPr>
              <w:t>2</w:t>
            </w:r>
          </w:p>
        </w:tc>
        <w:tc>
          <w:tcPr>
            <w:tcW w:w="2197" w:type="dxa"/>
            <w:tcBorders>
              <w:top w:val="single" w:sz="4" w:space="0" w:color="auto"/>
              <w:left w:val="nil"/>
              <w:bottom w:val="single" w:sz="4" w:space="0" w:color="auto"/>
              <w:right w:val="single" w:sz="4" w:space="0" w:color="auto"/>
            </w:tcBorders>
            <w:vAlign w:val="center"/>
          </w:tcPr>
          <w:p w:rsidR="00BA4FF0" w:rsidRPr="00632D0E" w:rsidRDefault="00BA4FF0" w:rsidP="00405748">
            <w:pPr>
              <w:spacing w:line="380" w:lineRule="exact"/>
              <w:jc w:val="center"/>
              <w:rPr>
                <w:rFonts w:ascii="仿宋_GB2312" w:eastAsia="仿宋_GB2312" w:hAnsi="宋体" w:cs="宋体"/>
                <w:sz w:val="24"/>
              </w:rPr>
            </w:pPr>
            <w:r w:rsidRPr="00632D0E">
              <w:rPr>
                <w:rFonts w:ascii="仿宋_GB2312" w:eastAsia="仿宋_GB2312" w:hAnsi="宋体" w:cs="宋体" w:hint="eastAsia"/>
                <w:sz w:val="24"/>
              </w:rPr>
              <w:t xml:space="preserve">　</w:t>
            </w:r>
          </w:p>
        </w:tc>
        <w:tc>
          <w:tcPr>
            <w:tcW w:w="3046" w:type="dxa"/>
            <w:tcBorders>
              <w:top w:val="nil"/>
              <w:left w:val="nil"/>
              <w:bottom w:val="single" w:sz="4" w:space="0" w:color="auto"/>
              <w:right w:val="single" w:sz="4" w:space="0" w:color="auto"/>
            </w:tcBorders>
            <w:vAlign w:val="center"/>
          </w:tcPr>
          <w:p w:rsidR="00BA4FF0" w:rsidRPr="00632D0E" w:rsidRDefault="00BA4FF0" w:rsidP="00405748">
            <w:pPr>
              <w:spacing w:line="380" w:lineRule="exact"/>
              <w:jc w:val="center"/>
              <w:rPr>
                <w:rFonts w:ascii="仿宋_GB2312" w:eastAsia="仿宋_GB2312" w:hAnsi="宋体" w:cs="宋体"/>
                <w:sz w:val="24"/>
              </w:rPr>
            </w:pPr>
            <w:r w:rsidRPr="00632D0E">
              <w:rPr>
                <w:rFonts w:ascii="仿宋_GB2312" w:eastAsia="仿宋_GB2312" w:hAnsi="宋体" w:cs="宋体" w:hint="eastAsia"/>
                <w:sz w:val="24"/>
              </w:rPr>
              <w:t xml:space="preserve">　</w:t>
            </w:r>
          </w:p>
        </w:tc>
        <w:tc>
          <w:tcPr>
            <w:tcW w:w="1402" w:type="dxa"/>
            <w:tcBorders>
              <w:top w:val="nil"/>
              <w:left w:val="nil"/>
              <w:bottom w:val="single" w:sz="4" w:space="0" w:color="auto"/>
              <w:right w:val="single" w:sz="4" w:space="0" w:color="auto"/>
            </w:tcBorders>
            <w:vAlign w:val="center"/>
          </w:tcPr>
          <w:p w:rsidR="00BA4FF0" w:rsidRPr="00632D0E" w:rsidRDefault="00BA4FF0" w:rsidP="00405748">
            <w:pPr>
              <w:spacing w:line="380" w:lineRule="exact"/>
              <w:jc w:val="center"/>
              <w:rPr>
                <w:rFonts w:ascii="仿宋_GB2312" w:eastAsia="仿宋_GB2312" w:hAnsi="宋体" w:cs="宋体"/>
                <w:sz w:val="24"/>
              </w:rPr>
            </w:pPr>
            <w:r w:rsidRPr="00632D0E">
              <w:rPr>
                <w:rFonts w:ascii="仿宋_GB2312" w:eastAsia="仿宋_GB2312" w:hAnsi="宋体" w:cs="宋体" w:hint="eastAsia"/>
                <w:sz w:val="24"/>
              </w:rPr>
              <w:t xml:space="preserve">　</w:t>
            </w:r>
          </w:p>
        </w:tc>
      </w:tr>
      <w:tr w:rsidR="00BA4FF0" w:rsidRPr="00632D0E" w:rsidTr="00F250F2">
        <w:trPr>
          <w:trHeight w:val="580"/>
          <w:jc w:val="center"/>
        </w:trPr>
        <w:tc>
          <w:tcPr>
            <w:tcW w:w="810" w:type="dxa"/>
            <w:tcBorders>
              <w:top w:val="single" w:sz="4" w:space="0" w:color="auto"/>
              <w:left w:val="single" w:sz="4" w:space="0" w:color="auto"/>
              <w:bottom w:val="single" w:sz="4" w:space="0" w:color="auto"/>
              <w:right w:val="single" w:sz="4" w:space="0" w:color="auto"/>
            </w:tcBorders>
            <w:vAlign w:val="center"/>
          </w:tcPr>
          <w:p w:rsidR="00BA4FF0" w:rsidRPr="00632D0E" w:rsidRDefault="00BA4FF0" w:rsidP="00405748">
            <w:pPr>
              <w:spacing w:line="380" w:lineRule="exact"/>
              <w:jc w:val="center"/>
              <w:rPr>
                <w:rFonts w:ascii="仿宋_GB2312" w:eastAsia="仿宋_GB2312" w:hAnsi="宋体" w:cs="宋体"/>
                <w:sz w:val="24"/>
              </w:rPr>
            </w:pPr>
            <w:r w:rsidRPr="00632D0E">
              <w:rPr>
                <w:rFonts w:ascii="仿宋_GB2312" w:eastAsia="仿宋_GB2312" w:hAnsi="宋体" w:cs="宋体" w:hint="eastAsia"/>
                <w:sz w:val="24"/>
              </w:rPr>
              <w:t>3</w:t>
            </w:r>
          </w:p>
        </w:tc>
        <w:tc>
          <w:tcPr>
            <w:tcW w:w="2197" w:type="dxa"/>
            <w:tcBorders>
              <w:top w:val="single" w:sz="4" w:space="0" w:color="auto"/>
              <w:left w:val="nil"/>
              <w:bottom w:val="single" w:sz="4" w:space="0" w:color="auto"/>
              <w:right w:val="single" w:sz="4" w:space="0" w:color="auto"/>
            </w:tcBorders>
            <w:vAlign w:val="center"/>
          </w:tcPr>
          <w:p w:rsidR="00BA4FF0" w:rsidRPr="00632D0E" w:rsidRDefault="00BA4FF0" w:rsidP="00405748">
            <w:pPr>
              <w:spacing w:line="380" w:lineRule="exact"/>
              <w:jc w:val="center"/>
              <w:rPr>
                <w:rFonts w:ascii="仿宋_GB2312" w:eastAsia="仿宋_GB2312" w:hAnsi="宋体" w:cs="宋体"/>
                <w:sz w:val="24"/>
              </w:rPr>
            </w:pPr>
            <w:r w:rsidRPr="00632D0E">
              <w:rPr>
                <w:rFonts w:ascii="仿宋_GB2312" w:eastAsia="仿宋_GB2312" w:hAnsi="宋体" w:cs="宋体" w:hint="eastAsia"/>
                <w:sz w:val="24"/>
              </w:rPr>
              <w:t xml:space="preserve">　</w:t>
            </w:r>
          </w:p>
        </w:tc>
        <w:tc>
          <w:tcPr>
            <w:tcW w:w="3046" w:type="dxa"/>
            <w:tcBorders>
              <w:top w:val="single" w:sz="4" w:space="0" w:color="auto"/>
              <w:left w:val="nil"/>
              <w:bottom w:val="single" w:sz="4" w:space="0" w:color="auto"/>
              <w:right w:val="single" w:sz="4" w:space="0" w:color="auto"/>
            </w:tcBorders>
            <w:vAlign w:val="center"/>
          </w:tcPr>
          <w:p w:rsidR="00BA4FF0" w:rsidRPr="00632D0E" w:rsidRDefault="00BA4FF0" w:rsidP="00405748">
            <w:pPr>
              <w:spacing w:line="380" w:lineRule="exact"/>
              <w:jc w:val="center"/>
              <w:rPr>
                <w:rFonts w:ascii="仿宋_GB2312" w:eastAsia="仿宋_GB2312" w:hAnsi="宋体" w:cs="宋体"/>
                <w:sz w:val="24"/>
              </w:rPr>
            </w:pPr>
            <w:r w:rsidRPr="00632D0E">
              <w:rPr>
                <w:rFonts w:ascii="仿宋_GB2312" w:eastAsia="仿宋_GB2312" w:hAnsi="宋体" w:cs="宋体" w:hint="eastAsia"/>
                <w:sz w:val="24"/>
              </w:rPr>
              <w:t xml:space="preserve">　</w:t>
            </w:r>
          </w:p>
        </w:tc>
        <w:tc>
          <w:tcPr>
            <w:tcW w:w="1402" w:type="dxa"/>
            <w:tcBorders>
              <w:top w:val="single" w:sz="4" w:space="0" w:color="auto"/>
              <w:left w:val="nil"/>
              <w:bottom w:val="single" w:sz="4" w:space="0" w:color="auto"/>
              <w:right w:val="single" w:sz="4" w:space="0" w:color="auto"/>
            </w:tcBorders>
            <w:vAlign w:val="center"/>
          </w:tcPr>
          <w:p w:rsidR="00BA4FF0" w:rsidRPr="00632D0E" w:rsidRDefault="00BA4FF0" w:rsidP="00405748">
            <w:pPr>
              <w:spacing w:line="380" w:lineRule="exact"/>
              <w:jc w:val="center"/>
              <w:rPr>
                <w:rFonts w:ascii="仿宋_GB2312" w:eastAsia="仿宋_GB2312" w:hAnsi="宋体" w:cs="宋体"/>
                <w:sz w:val="24"/>
              </w:rPr>
            </w:pPr>
            <w:r w:rsidRPr="00632D0E">
              <w:rPr>
                <w:rFonts w:ascii="仿宋_GB2312" w:eastAsia="仿宋_GB2312" w:hAnsi="宋体" w:cs="宋体" w:hint="eastAsia"/>
                <w:sz w:val="24"/>
              </w:rPr>
              <w:t xml:space="preserve">　</w:t>
            </w:r>
          </w:p>
        </w:tc>
      </w:tr>
    </w:tbl>
    <w:p w:rsidR="00064DB4" w:rsidRDefault="001A2421" w:rsidP="00064DB4">
      <w:pPr>
        <w:pStyle w:val="p16"/>
        <w:shd w:val="clear" w:color="auto" w:fill="FFFFFF"/>
        <w:spacing w:before="0" w:beforeAutospacing="0" w:after="0" w:afterAutospacing="0" w:line="520" w:lineRule="atLeast"/>
        <w:ind w:firstLine="532"/>
        <w:jc w:val="both"/>
        <w:rPr>
          <w:rFonts w:ascii="Arial" w:hAnsi="Arial" w:cs="Arial"/>
          <w:color w:val="333333"/>
          <w:sz w:val="23"/>
          <w:szCs w:val="23"/>
        </w:rPr>
      </w:pPr>
      <w:r>
        <w:rPr>
          <w:rFonts w:ascii="仿宋" w:eastAsia="仿宋" w:hAnsi="仿宋" w:cs="Arial" w:hint="eastAsia"/>
          <w:color w:val="333333"/>
          <w:sz w:val="28"/>
          <w:szCs w:val="28"/>
        </w:rPr>
        <w:t>具体论证详见附件，</w:t>
      </w:r>
      <w:r w:rsidR="00064DB4">
        <w:rPr>
          <w:rFonts w:ascii="仿宋" w:eastAsia="仿宋" w:hAnsi="仿宋" w:cs="Arial" w:hint="eastAsia"/>
          <w:color w:val="333333"/>
          <w:sz w:val="28"/>
          <w:szCs w:val="28"/>
        </w:rPr>
        <w:t>如有异议，请异议方在公示期内将阐明详细理由的经法定代表人签字并加盖单位公章的书面异议函（原件）及加盖单位公章的相关依据和证明材料，由法定代表人持本人身份证原件，或委托代理人持法定代表人签字并加盖单位公章的授权委托书以及委托代理人本人身份证原件，送至我单位，由我单位进行答复。</w:t>
      </w:r>
    </w:p>
    <w:p w:rsidR="00BA4FF0" w:rsidRPr="00064DB4" w:rsidRDefault="00064DB4" w:rsidP="00064DB4">
      <w:pPr>
        <w:pStyle w:val="p16"/>
        <w:shd w:val="clear" w:color="auto" w:fill="FFFFFF"/>
        <w:spacing w:before="0" w:beforeAutospacing="0" w:after="0" w:afterAutospacing="0" w:line="520" w:lineRule="atLeast"/>
        <w:ind w:firstLine="532"/>
        <w:jc w:val="both"/>
        <w:rPr>
          <w:rFonts w:ascii="Arial" w:hAnsi="Arial" w:cs="Arial"/>
          <w:color w:val="333333"/>
          <w:sz w:val="23"/>
          <w:szCs w:val="23"/>
        </w:rPr>
      </w:pPr>
      <w:r>
        <w:rPr>
          <w:rFonts w:ascii="仿宋" w:eastAsia="仿宋" w:hAnsi="仿宋" w:cs="Arial" w:hint="eastAsia"/>
          <w:color w:val="333333"/>
          <w:sz w:val="28"/>
          <w:szCs w:val="28"/>
        </w:rPr>
        <w:t>书面异议函一式两份，请异议方同时送一份至省财政厅（政府采购监管部门）备查。</w:t>
      </w:r>
    </w:p>
    <w:p w:rsidR="0036545D" w:rsidRDefault="0036545D" w:rsidP="0036545D">
      <w:pPr>
        <w:rPr>
          <w:rFonts w:ascii="黑体" w:eastAsia="黑体" w:hAnsi="黑体"/>
          <w:sz w:val="28"/>
          <w:szCs w:val="28"/>
        </w:rPr>
      </w:pPr>
      <w:r>
        <w:rPr>
          <w:rFonts w:ascii="黑体" w:eastAsia="黑体" w:hAnsi="黑体" w:hint="eastAsia"/>
          <w:sz w:val="28"/>
          <w:szCs w:val="28"/>
        </w:rPr>
        <w:t>五、联系方式</w:t>
      </w:r>
    </w:p>
    <w:p w:rsidR="0036545D" w:rsidRDefault="0036545D" w:rsidP="0036545D">
      <w:pPr>
        <w:ind w:firstLineChars="202" w:firstLine="566"/>
        <w:rPr>
          <w:rFonts w:ascii="仿宋" w:eastAsia="仿宋" w:hAnsi="仿宋"/>
          <w:sz w:val="28"/>
          <w:szCs w:val="28"/>
        </w:rPr>
      </w:pPr>
      <w:r>
        <w:rPr>
          <w:rFonts w:ascii="仿宋" w:eastAsia="仿宋" w:hAnsi="仿宋" w:hint="eastAsia"/>
          <w:sz w:val="28"/>
          <w:szCs w:val="28"/>
        </w:rPr>
        <w:t>1.采购人</w:t>
      </w:r>
      <w:r w:rsidR="009A75FE">
        <w:rPr>
          <w:rFonts w:ascii="仿宋" w:eastAsia="仿宋" w:hAnsi="仿宋" w:hint="eastAsia"/>
          <w:sz w:val="28"/>
          <w:szCs w:val="28"/>
        </w:rPr>
        <w:t>： 云南大学</w:t>
      </w:r>
      <w:bookmarkStart w:id="2" w:name="_GoBack"/>
      <w:bookmarkEnd w:id="2"/>
    </w:p>
    <w:p w:rsidR="0036545D" w:rsidRDefault="0036545D" w:rsidP="0036545D">
      <w:pPr>
        <w:ind w:firstLineChars="202" w:firstLine="566"/>
        <w:rPr>
          <w:rFonts w:ascii="仿宋" w:eastAsia="仿宋" w:hAnsi="仿宋"/>
          <w:sz w:val="28"/>
          <w:szCs w:val="28"/>
        </w:rPr>
      </w:pPr>
      <w:r>
        <w:rPr>
          <w:rFonts w:ascii="仿宋" w:eastAsia="仿宋" w:hAnsi="仿宋" w:hint="eastAsia"/>
          <w:sz w:val="28"/>
          <w:szCs w:val="28"/>
        </w:rPr>
        <w:t>联 系 人：</w:t>
      </w:r>
      <w:r>
        <w:rPr>
          <w:rFonts w:ascii="仿宋" w:eastAsia="仿宋" w:hAnsi="仿宋" w:hint="eastAsia"/>
          <w:sz w:val="28"/>
          <w:szCs w:val="28"/>
          <w:u w:val="single"/>
        </w:rPr>
        <w:t xml:space="preserve">　</w:t>
      </w:r>
      <w:r w:rsidR="009A75FE" w:rsidRPr="009A75FE">
        <w:rPr>
          <w:rFonts w:ascii="仿宋" w:eastAsia="仿宋" w:hAnsi="仿宋" w:hint="eastAsia"/>
          <w:sz w:val="28"/>
          <w:szCs w:val="28"/>
          <w:u w:val="single"/>
        </w:rPr>
        <w:t>资产与实验室管理处</w:t>
      </w:r>
      <w:r>
        <w:rPr>
          <w:rFonts w:ascii="仿宋" w:eastAsia="仿宋" w:hAnsi="仿宋" w:hint="eastAsia"/>
          <w:sz w:val="28"/>
          <w:szCs w:val="28"/>
          <w:u w:val="single"/>
        </w:rPr>
        <w:t xml:space="preserve">　</w:t>
      </w:r>
    </w:p>
    <w:p w:rsidR="0036545D" w:rsidRDefault="0036545D" w:rsidP="0036545D">
      <w:pPr>
        <w:ind w:firstLineChars="202" w:firstLine="566"/>
        <w:rPr>
          <w:rFonts w:ascii="仿宋" w:eastAsia="仿宋" w:hAnsi="仿宋"/>
          <w:sz w:val="28"/>
          <w:szCs w:val="28"/>
        </w:rPr>
      </w:pPr>
      <w:r>
        <w:rPr>
          <w:rFonts w:ascii="仿宋" w:eastAsia="仿宋" w:hAnsi="仿宋" w:hint="eastAsia"/>
          <w:sz w:val="28"/>
          <w:szCs w:val="28"/>
        </w:rPr>
        <w:t>联系地址：</w:t>
      </w:r>
      <w:r w:rsidRPr="009A75FE">
        <w:rPr>
          <w:rFonts w:ascii="仿宋" w:eastAsia="仿宋" w:hAnsi="仿宋" w:hint="eastAsia"/>
          <w:sz w:val="28"/>
          <w:szCs w:val="28"/>
          <w:u w:val="single"/>
        </w:rPr>
        <w:t xml:space="preserve">　</w:t>
      </w:r>
      <w:r w:rsidR="009A75FE" w:rsidRPr="009A75FE">
        <w:rPr>
          <w:rFonts w:ascii="仿宋" w:eastAsia="仿宋" w:hAnsi="仿宋" w:hint="eastAsia"/>
          <w:sz w:val="28"/>
          <w:szCs w:val="28"/>
          <w:u w:val="single"/>
        </w:rPr>
        <w:t>昆明市呈贡区大学城东外环南路</w:t>
      </w:r>
      <w:r w:rsidRPr="009A75FE">
        <w:rPr>
          <w:rFonts w:ascii="仿宋" w:eastAsia="仿宋" w:hAnsi="仿宋" w:hint="eastAsia"/>
          <w:sz w:val="28"/>
          <w:szCs w:val="28"/>
          <w:u w:val="single"/>
        </w:rPr>
        <w:t xml:space="preserve">　</w:t>
      </w:r>
    </w:p>
    <w:p w:rsidR="0036545D" w:rsidRDefault="0036545D" w:rsidP="0036545D">
      <w:pPr>
        <w:ind w:firstLineChars="202" w:firstLine="566"/>
        <w:rPr>
          <w:rFonts w:ascii="仿宋" w:eastAsia="仿宋" w:hAnsi="仿宋"/>
          <w:sz w:val="28"/>
          <w:szCs w:val="28"/>
        </w:rPr>
      </w:pPr>
      <w:r>
        <w:rPr>
          <w:rFonts w:ascii="仿宋" w:eastAsia="仿宋" w:hAnsi="仿宋" w:hint="eastAsia"/>
          <w:sz w:val="28"/>
          <w:szCs w:val="28"/>
        </w:rPr>
        <w:t>联系电话：</w:t>
      </w:r>
      <w:r>
        <w:rPr>
          <w:rFonts w:ascii="仿宋" w:eastAsia="仿宋" w:hAnsi="仿宋" w:hint="eastAsia"/>
          <w:sz w:val="28"/>
          <w:szCs w:val="28"/>
          <w:u w:val="single"/>
        </w:rPr>
        <w:t xml:space="preserve">　</w:t>
      </w:r>
      <w:r w:rsidR="009A75FE">
        <w:rPr>
          <w:rFonts w:ascii="仿宋" w:eastAsia="仿宋" w:hAnsi="仿宋" w:hint="eastAsia"/>
          <w:sz w:val="28"/>
          <w:szCs w:val="28"/>
          <w:u w:val="single"/>
        </w:rPr>
        <w:t>0</w:t>
      </w:r>
      <w:r w:rsidR="009A75FE">
        <w:rPr>
          <w:rFonts w:ascii="仿宋" w:eastAsia="仿宋" w:hAnsi="仿宋"/>
          <w:sz w:val="28"/>
          <w:szCs w:val="28"/>
          <w:u w:val="single"/>
        </w:rPr>
        <w:t>871</w:t>
      </w:r>
      <w:r w:rsidR="009A75FE">
        <w:rPr>
          <w:rFonts w:ascii="仿宋" w:eastAsia="仿宋" w:hAnsi="仿宋" w:hint="eastAsia"/>
          <w:sz w:val="28"/>
          <w:szCs w:val="28"/>
          <w:u w:val="single"/>
        </w:rPr>
        <w:t>-</w:t>
      </w:r>
      <w:r w:rsidR="009A75FE">
        <w:rPr>
          <w:rFonts w:ascii="仿宋" w:eastAsia="仿宋" w:hAnsi="仿宋"/>
          <w:sz w:val="28"/>
          <w:szCs w:val="28"/>
          <w:u w:val="single"/>
        </w:rPr>
        <w:t>65032850</w:t>
      </w:r>
      <w:r>
        <w:rPr>
          <w:rFonts w:ascii="仿宋" w:eastAsia="仿宋" w:hAnsi="仿宋" w:hint="eastAsia"/>
          <w:sz w:val="28"/>
          <w:szCs w:val="28"/>
          <w:u w:val="single"/>
        </w:rPr>
        <w:t xml:space="preserve">　　</w:t>
      </w:r>
      <w:r w:rsidR="009A75FE">
        <w:rPr>
          <w:rFonts w:ascii="仿宋" w:eastAsia="仿宋" w:hAnsi="仿宋" w:hint="eastAsia"/>
          <w:sz w:val="28"/>
          <w:szCs w:val="28"/>
          <w:u w:val="single"/>
        </w:rPr>
        <w:t xml:space="preserve"> </w:t>
      </w:r>
      <w:r>
        <w:rPr>
          <w:rFonts w:ascii="仿宋" w:eastAsia="仿宋" w:hAnsi="仿宋" w:hint="eastAsia"/>
          <w:sz w:val="28"/>
          <w:szCs w:val="28"/>
          <w:u w:val="single"/>
        </w:rPr>
        <w:t xml:space="preserve">　</w:t>
      </w:r>
    </w:p>
    <w:p w:rsidR="0036545D" w:rsidRDefault="0036545D" w:rsidP="0036545D">
      <w:pPr>
        <w:ind w:firstLineChars="202" w:firstLine="566"/>
        <w:rPr>
          <w:rFonts w:ascii="仿宋" w:eastAsia="仿宋" w:hAnsi="仿宋"/>
          <w:sz w:val="28"/>
          <w:szCs w:val="28"/>
        </w:rPr>
      </w:pPr>
      <w:r>
        <w:rPr>
          <w:rFonts w:ascii="仿宋" w:eastAsia="仿宋" w:hAnsi="仿宋" w:hint="eastAsia"/>
          <w:sz w:val="28"/>
          <w:szCs w:val="28"/>
        </w:rPr>
        <w:t>2.财政部门</w:t>
      </w:r>
    </w:p>
    <w:p w:rsidR="0036545D" w:rsidRDefault="0036545D" w:rsidP="0036545D">
      <w:pPr>
        <w:ind w:firstLineChars="202" w:firstLine="566"/>
        <w:rPr>
          <w:rFonts w:ascii="仿宋" w:eastAsia="仿宋" w:hAnsi="仿宋"/>
          <w:sz w:val="28"/>
          <w:szCs w:val="28"/>
        </w:rPr>
      </w:pPr>
      <w:r>
        <w:rPr>
          <w:rFonts w:ascii="仿宋" w:eastAsia="仿宋" w:hAnsi="仿宋" w:hint="eastAsia"/>
          <w:sz w:val="28"/>
          <w:szCs w:val="28"/>
        </w:rPr>
        <w:t>联 系 人：</w:t>
      </w:r>
      <w:r w:rsidR="008C197A">
        <w:rPr>
          <w:rFonts w:ascii="仿宋" w:eastAsia="仿宋" w:hAnsi="仿宋" w:hint="eastAsia"/>
          <w:color w:val="333333"/>
          <w:sz w:val="28"/>
          <w:szCs w:val="28"/>
          <w:u w:val="single"/>
          <w:shd w:val="clear" w:color="auto" w:fill="FFFFFF"/>
        </w:rPr>
        <w:t>云南省财政厅政府采购管理处</w:t>
      </w:r>
    </w:p>
    <w:p w:rsidR="0036545D" w:rsidRDefault="0036545D" w:rsidP="0036545D">
      <w:pPr>
        <w:ind w:firstLineChars="202" w:firstLine="566"/>
        <w:rPr>
          <w:rFonts w:ascii="仿宋" w:eastAsia="仿宋" w:hAnsi="仿宋"/>
          <w:sz w:val="28"/>
          <w:szCs w:val="28"/>
        </w:rPr>
      </w:pPr>
      <w:r>
        <w:rPr>
          <w:rFonts w:ascii="仿宋" w:eastAsia="仿宋" w:hAnsi="仿宋" w:hint="eastAsia"/>
          <w:sz w:val="28"/>
          <w:szCs w:val="28"/>
        </w:rPr>
        <w:t>联系地址：</w:t>
      </w:r>
      <w:r w:rsidR="008C197A">
        <w:rPr>
          <w:rFonts w:ascii="仿宋" w:eastAsia="仿宋" w:hAnsi="仿宋" w:hint="eastAsia"/>
          <w:color w:val="333333"/>
          <w:sz w:val="28"/>
          <w:szCs w:val="28"/>
          <w:u w:val="single"/>
          <w:shd w:val="clear" w:color="auto" w:fill="FFFFFF"/>
        </w:rPr>
        <w:t>昆明市华山南路130号</w:t>
      </w:r>
      <w:r>
        <w:rPr>
          <w:rFonts w:ascii="仿宋" w:eastAsia="仿宋" w:hAnsi="仿宋" w:hint="eastAsia"/>
          <w:sz w:val="28"/>
          <w:szCs w:val="28"/>
          <w:u w:val="single"/>
        </w:rPr>
        <w:t xml:space="preserve">　</w:t>
      </w:r>
    </w:p>
    <w:p w:rsidR="00B47764" w:rsidRPr="00064DB4" w:rsidRDefault="0036545D" w:rsidP="00064DB4">
      <w:pPr>
        <w:shd w:val="clear" w:color="auto" w:fill="FFFFFF"/>
        <w:ind w:firstLine="566"/>
        <w:rPr>
          <w:rFonts w:ascii="Arial" w:hAnsi="Arial" w:cs="Arial"/>
          <w:color w:val="333333"/>
          <w:kern w:val="0"/>
          <w:sz w:val="18"/>
          <w:szCs w:val="18"/>
        </w:rPr>
      </w:pPr>
      <w:r>
        <w:rPr>
          <w:rFonts w:ascii="仿宋" w:eastAsia="仿宋" w:hAnsi="仿宋" w:hint="eastAsia"/>
          <w:sz w:val="28"/>
          <w:szCs w:val="28"/>
        </w:rPr>
        <w:t>联系电话：</w:t>
      </w:r>
      <w:r w:rsidR="008C197A" w:rsidRPr="008C197A">
        <w:rPr>
          <w:rFonts w:ascii="仿宋" w:eastAsia="仿宋" w:hAnsi="仿宋" w:cs="Arial" w:hint="eastAsia"/>
          <w:color w:val="333333"/>
          <w:kern w:val="0"/>
          <w:sz w:val="28"/>
          <w:szCs w:val="28"/>
          <w:u w:val="single"/>
        </w:rPr>
        <w:t>0871-63956099</w:t>
      </w:r>
      <w:r>
        <w:rPr>
          <w:rFonts w:ascii="仿宋" w:eastAsia="仿宋" w:hAnsi="仿宋" w:hint="eastAsia"/>
          <w:sz w:val="28"/>
          <w:szCs w:val="28"/>
          <w:u w:val="single"/>
        </w:rPr>
        <w:t xml:space="preserve">　</w:t>
      </w:r>
    </w:p>
    <w:sectPr w:rsidR="00B47764" w:rsidRPr="00064D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55F" w:rsidRDefault="007E455F" w:rsidP="0036545D">
      <w:r>
        <w:separator/>
      </w:r>
    </w:p>
  </w:endnote>
  <w:endnote w:type="continuationSeparator" w:id="0">
    <w:p w:rsidR="007E455F" w:rsidRDefault="007E455F" w:rsidP="00365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altName w:val="STZhongsong"/>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55F" w:rsidRDefault="007E455F" w:rsidP="0036545D">
      <w:r>
        <w:separator/>
      </w:r>
    </w:p>
  </w:footnote>
  <w:footnote w:type="continuationSeparator" w:id="0">
    <w:p w:rsidR="007E455F" w:rsidRDefault="007E455F" w:rsidP="003654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E89"/>
    <w:rsid w:val="00064DB4"/>
    <w:rsid w:val="001A2421"/>
    <w:rsid w:val="0036545D"/>
    <w:rsid w:val="00441A25"/>
    <w:rsid w:val="004B620E"/>
    <w:rsid w:val="00734B61"/>
    <w:rsid w:val="007E455F"/>
    <w:rsid w:val="008C197A"/>
    <w:rsid w:val="009A75FE"/>
    <w:rsid w:val="00A57966"/>
    <w:rsid w:val="00A967D6"/>
    <w:rsid w:val="00B47764"/>
    <w:rsid w:val="00BA4FF0"/>
    <w:rsid w:val="00D50007"/>
    <w:rsid w:val="00DD4E89"/>
    <w:rsid w:val="00EB2D2B"/>
    <w:rsid w:val="00F25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9F0AA59-8D8C-479B-8DBB-28249F852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45D"/>
    <w:pPr>
      <w:widowControl w:val="0"/>
      <w:jc w:val="both"/>
    </w:pPr>
    <w:rPr>
      <w:rFonts w:ascii="Times New Roman" w:eastAsia="宋体" w:hAnsi="Times New Roman" w:cs="Times New Roman"/>
      <w:szCs w:val="21"/>
    </w:rPr>
  </w:style>
  <w:style w:type="paragraph" w:styleId="1">
    <w:name w:val="heading 1"/>
    <w:basedOn w:val="a"/>
    <w:next w:val="a"/>
    <w:link w:val="1Char"/>
    <w:uiPriority w:val="9"/>
    <w:qFormat/>
    <w:rsid w:val="0036545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545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6545D"/>
    <w:rPr>
      <w:sz w:val="18"/>
      <w:szCs w:val="18"/>
    </w:rPr>
  </w:style>
  <w:style w:type="paragraph" w:styleId="a4">
    <w:name w:val="footer"/>
    <w:basedOn w:val="a"/>
    <w:link w:val="Char0"/>
    <w:uiPriority w:val="99"/>
    <w:unhideWhenUsed/>
    <w:rsid w:val="0036545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6545D"/>
    <w:rPr>
      <w:sz w:val="18"/>
      <w:szCs w:val="18"/>
    </w:rPr>
  </w:style>
  <w:style w:type="character" w:customStyle="1" w:styleId="1Char">
    <w:name w:val="标题 1 Char"/>
    <w:basedOn w:val="a0"/>
    <w:link w:val="1"/>
    <w:uiPriority w:val="9"/>
    <w:qFormat/>
    <w:rsid w:val="0036545D"/>
    <w:rPr>
      <w:rFonts w:ascii="Times New Roman" w:eastAsia="宋体" w:hAnsi="Times New Roman" w:cs="Times New Roman"/>
      <w:b/>
      <w:bCs/>
      <w:kern w:val="44"/>
      <w:sz w:val="44"/>
      <w:szCs w:val="44"/>
    </w:rPr>
  </w:style>
  <w:style w:type="paragraph" w:styleId="a5">
    <w:name w:val="List Paragraph"/>
    <w:basedOn w:val="a"/>
    <w:uiPriority w:val="34"/>
    <w:qFormat/>
    <w:rsid w:val="0036545D"/>
    <w:pPr>
      <w:ind w:firstLineChars="200" w:firstLine="420"/>
    </w:pPr>
  </w:style>
  <w:style w:type="paragraph" w:customStyle="1" w:styleId="p16">
    <w:name w:val="p16"/>
    <w:basedOn w:val="a"/>
    <w:rsid w:val="00064DB4"/>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369058">
      <w:bodyDiv w:val="1"/>
      <w:marLeft w:val="0"/>
      <w:marRight w:val="0"/>
      <w:marTop w:val="0"/>
      <w:marBottom w:val="0"/>
      <w:divBdr>
        <w:top w:val="none" w:sz="0" w:space="0" w:color="auto"/>
        <w:left w:val="none" w:sz="0" w:space="0" w:color="auto"/>
        <w:bottom w:val="none" w:sz="0" w:space="0" w:color="auto"/>
        <w:right w:val="none" w:sz="0" w:space="0" w:color="auto"/>
      </w:divBdr>
    </w:div>
    <w:div w:id="137338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D2B19-9452-4471-A3A1-FED0283CC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150</Words>
  <Characters>860</Characters>
  <Application>Microsoft Office Word</Application>
  <DocSecurity>0</DocSecurity>
  <Lines>7</Lines>
  <Paragraphs>2</Paragraphs>
  <ScaleCrop>false</ScaleCrop>
  <Company>Microsoft</Company>
  <LinksUpToDate>false</LinksUpToDate>
  <CharactersWithSpaces>1008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LKOII</dc:creator>
  <cp:keywords/>
  <dc:description/>
  <cp:lastModifiedBy>LKOII</cp:lastModifiedBy>
  <cp:revision>7</cp:revision>
  <dcterms:created xsi:type="dcterms:W3CDTF">2020-07-20T00:57:00Z</dcterms:created>
  <dcterms:modified xsi:type="dcterms:W3CDTF">2020-08-03T09:35:00Z</dcterms:modified>
</cp:coreProperties>
</file>